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7256" w:rsidRDefault="00767256" w:rsidP="00767256">
      <w:pPr>
        <w:autoSpaceDE w:val="0"/>
        <w:autoSpaceDN w:val="0"/>
        <w:adjustRightInd w:val="0"/>
        <w:jc w:val="both"/>
        <w:rPr>
          <w:rFonts w:ascii="Verdana" w:hAnsi="Verdana" w:cs="Arial CYR"/>
          <w:bCs/>
          <w:sz w:val="28"/>
          <w:szCs w:val="28"/>
          <w:lang w:eastAsia="sr-Latn-CS"/>
        </w:rPr>
      </w:pPr>
      <w:bookmarkStart w:id="0" w:name="_GoBack"/>
      <w:bookmarkEnd w:id="0"/>
      <w:r>
        <w:rPr>
          <w:rFonts w:ascii="Verdana" w:hAnsi="Verdana" w:cs="Arial CYR"/>
          <w:bCs/>
          <w:sz w:val="28"/>
          <w:szCs w:val="28"/>
          <w:lang w:eastAsia="sr-Latn-CS"/>
        </w:rPr>
        <w:t xml:space="preserve">Предшколска установа </w:t>
      </w:r>
    </w:p>
    <w:p w:rsidR="00767256" w:rsidRDefault="00767256" w:rsidP="00767256">
      <w:pPr>
        <w:autoSpaceDE w:val="0"/>
        <w:autoSpaceDN w:val="0"/>
        <w:adjustRightInd w:val="0"/>
        <w:jc w:val="both"/>
        <w:rPr>
          <w:rFonts w:ascii="Verdana" w:hAnsi="Verdana" w:cs="Arial CYR"/>
          <w:b/>
          <w:bCs/>
          <w:sz w:val="28"/>
          <w:szCs w:val="28"/>
          <w:lang w:eastAsia="sr-Latn-CS"/>
        </w:rPr>
      </w:pPr>
      <w:r>
        <w:rPr>
          <w:rFonts w:ascii="Verdana" w:hAnsi="Verdana" w:cs="Arial"/>
          <w:b/>
          <w:bCs/>
          <w:sz w:val="28"/>
          <w:szCs w:val="28"/>
          <w:lang w:eastAsia="sr-Latn-CS"/>
        </w:rPr>
        <w:t>''</w:t>
      </w:r>
      <w:r>
        <w:rPr>
          <w:rFonts w:ascii="Verdana" w:hAnsi="Verdana" w:cs="Arial CYR"/>
          <w:b/>
          <w:bCs/>
          <w:sz w:val="28"/>
          <w:szCs w:val="28"/>
          <w:lang w:eastAsia="sr-Latn-CS"/>
        </w:rPr>
        <w:t>Рада Миљковић''</w:t>
      </w:r>
    </w:p>
    <w:p w:rsidR="00767256" w:rsidRDefault="00767256" w:rsidP="00767256">
      <w:pPr>
        <w:autoSpaceDE w:val="0"/>
        <w:autoSpaceDN w:val="0"/>
        <w:adjustRightInd w:val="0"/>
        <w:jc w:val="both"/>
        <w:rPr>
          <w:rFonts w:ascii="Verdana" w:hAnsi="Verdana" w:cs="Arial CYR"/>
          <w:bCs/>
          <w:sz w:val="28"/>
          <w:szCs w:val="28"/>
          <w:lang w:eastAsia="sr-Latn-CS"/>
        </w:rPr>
      </w:pPr>
      <w:r>
        <w:rPr>
          <w:rFonts w:ascii="Verdana" w:hAnsi="Verdana" w:cs="Arial"/>
          <w:bCs/>
          <w:sz w:val="28"/>
          <w:szCs w:val="28"/>
          <w:lang w:eastAsia="sr-Latn-CS"/>
        </w:rPr>
        <w:t xml:space="preserve"> </w:t>
      </w:r>
      <w:r>
        <w:rPr>
          <w:rFonts w:ascii="Verdana" w:hAnsi="Verdana" w:cs="Arial CYR"/>
          <w:bCs/>
          <w:sz w:val="28"/>
          <w:szCs w:val="28"/>
          <w:lang w:eastAsia="sr-Latn-CS"/>
        </w:rPr>
        <w:t>Улица Бељ</w:t>
      </w:r>
      <w:r>
        <w:rPr>
          <w:rFonts w:ascii="Verdana" w:hAnsi="Verdana" w:cs="Arial CYR"/>
          <w:bCs/>
          <w:sz w:val="28"/>
          <w:szCs w:val="28"/>
          <w:lang w:val="sr-Cyrl-RS" w:eastAsia="sr-Latn-CS"/>
        </w:rPr>
        <w:t>а</w:t>
      </w:r>
      <w:r>
        <w:rPr>
          <w:rFonts w:ascii="Verdana" w:hAnsi="Verdana" w:cs="Arial CYR"/>
          <w:bCs/>
          <w:sz w:val="28"/>
          <w:szCs w:val="28"/>
          <w:lang w:eastAsia="sr-Latn-CS"/>
        </w:rPr>
        <w:t>ничка број 1</w:t>
      </w:r>
    </w:p>
    <w:p w:rsidR="00767256" w:rsidRDefault="00767256" w:rsidP="00767256">
      <w:pPr>
        <w:autoSpaceDE w:val="0"/>
        <w:autoSpaceDN w:val="0"/>
        <w:adjustRightInd w:val="0"/>
        <w:jc w:val="both"/>
        <w:rPr>
          <w:rFonts w:ascii="Verdana" w:hAnsi="Verdana" w:cs="Arial CYR"/>
          <w:bCs/>
          <w:sz w:val="28"/>
          <w:szCs w:val="28"/>
          <w:lang w:eastAsia="sr-Latn-CS"/>
        </w:rPr>
      </w:pPr>
      <w:r>
        <w:rPr>
          <w:rFonts w:ascii="Verdana" w:hAnsi="Verdana" w:cs="Arial"/>
          <w:bCs/>
          <w:sz w:val="28"/>
          <w:szCs w:val="28"/>
          <w:lang w:eastAsia="sr-Latn-CS"/>
        </w:rPr>
        <w:t xml:space="preserve"> 35213 </w:t>
      </w:r>
      <w:r>
        <w:rPr>
          <w:rFonts w:ascii="Verdana" w:hAnsi="Verdana" w:cs="Arial CYR"/>
          <w:bCs/>
          <w:sz w:val="28"/>
          <w:szCs w:val="28"/>
          <w:lang w:eastAsia="sr-Latn-CS"/>
        </w:rPr>
        <w:t>Деспотовац</w:t>
      </w:r>
    </w:p>
    <w:p w:rsidR="00767256" w:rsidRDefault="00767256" w:rsidP="00767256">
      <w:pPr>
        <w:autoSpaceDE w:val="0"/>
        <w:autoSpaceDN w:val="0"/>
        <w:adjustRightInd w:val="0"/>
        <w:jc w:val="both"/>
        <w:rPr>
          <w:rFonts w:ascii="Verdana" w:hAnsi="Verdana" w:cs="Arial CYR"/>
          <w:bCs/>
          <w:sz w:val="28"/>
          <w:szCs w:val="28"/>
          <w:lang w:eastAsia="sr-Latn-CS"/>
        </w:rPr>
      </w:pPr>
      <w:r>
        <w:rPr>
          <w:rFonts w:ascii="Verdana" w:hAnsi="Verdana" w:cs="Arial"/>
          <w:bCs/>
          <w:sz w:val="28"/>
          <w:szCs w:val="28"/>
          <w:lang w:eastAsia="sr-Latn-CS"/>
        </w:rPr>
        <w:t xml:space="preserve"> </w:t>
      </w:r>
      <w:r>
        <w:rPr>
          <w:rFonts w:ascii="Verdana" w:hAnsi="Verdana" w:cs="Arial"/>
          <w:bCs/>
          <w:sz w:val="28"/>
          <w:szCs w:val="28"/>
          <w:lang w:val="sr-Cyrl-RS" w:eastAsia="sr-Latn-CS"/>
        </w:rPr>
        <w:t>Ф</w:t>
      </w:r>
      <w:r>
        <w:rPr>
          <w:rFonts w:ascii="Verdana" w:hAnsi="Verdana" w:cs="Arial CYR"/>
          <w:bCs/>
          <w:sz w:val="28"/>
          <w:szCs w:val="28"/>
          <w:lang w:eastAsia="sr-Latn-CS"/>
        </w:rPr>
        <w:t>акс 035/611-125</w:t>
      </w:r>
    </w:p>
    <w:p w:rsidR="00767256" w:rsidRDefault="00767256" w:rsidP="00767256">
      <w:pPr>
        <w:tabs>
          <w:tab w:val="left" w:pos="2295"/>
        </w:tabs>
        <w:autoSpaceDE w:val="0"/>
        <w:autoSpaceDN w:val="0"/>
        <w:adjustRightInd w:val="0"/>
        <w:jc w:val="both"/>
        <w:rPr>
          <w:rFonts w:ascii="Verdana" w:hAnsi="Verdana" w:cs="Arial CYR"/>
          <w:bCs/>
          <w:sz w:val="28"/>
          <w:szCs w:val="28"/>
          <w:lang w:val="sr-Cyrl-RS" w:eastAsia="sr-Latn-CS"/>
        </w:rPr>
      </w:pPr>
      <w:r>
        <w:rPr>
          <w:rFonts w:ascii="Verdana" w:hAnsi="Verdana" w:cs="Arial"/>
          <w:bCs/>
          <w:sz w:val="28"/>
          <w:szCs w:val="28"/>
          <w:lang w:eastAsia="sr-Latn-CS"/>
        </w:rPr>
        <w:t xml:space="preserve">  </w:t>
      </w:r>
      <w:r>
        <w:rPr>
          <w:rFonts w:ascii="Verdana" w:hAnsi="Verdana" w:cs="Arial CYR"/>
          <w:bCs/>
          <w:sz w:val="28"/>
          <w:szCs w:val="28"/>
          <w:lang w:eastAsia="sr-Latn-CS"/>
        </w:rPr>
        <w:t>Број: 4</w:t>
      </w:r>
      <w:r>
        <w:rPr>
          <w:rFonts w:ascii="Verdana" w:hAnsi="Verdana" w:cs="Arial CYR"/>
          <w:bCs/>
          <w:sz w:val="28"/>
          <w:szCs w:val="28"/>
          <w:lang w:val="sr-Cyrl-RS" w:eastAsia="sr-Latn-CS"/>
        </w:rPr>
        <w:t>/5</w:t>
      </w:r>
      <w:r>
        <w:rPr>
          <w:rFonts w:ascii="Verdana" w:hAnsi="Verdana" w:cs="Arial CYR"/>
          <w:bCs/>
          <w:sz w:val="28"/>
          <w:szCs w:val="28"/>
          <w:lang w:val="sr-Cyrl-RS" w:eastAsia="sr-Latn-CS"/>
        </w:rPr>
        <w:tab/>
      </w:r>
    </w:p>
    <w:p w:rsidR="00767256" w:rsidRDefault="00767256" w:rsidP="00767256">
      <w:pPr>
        <w:autoSpaceDE w:val="0"/>
        <w:autoSpaceDN w:val="0"/>
        <w:adjustRightInd w:val="0"/>
        <w:jc w:val="both"/>
        <w:rPr>
          <w:rFonts w:ascii="Verdana" w:hAnsi="Verdana" w:cs="Arial CYR"/>
          <w:bCs/>
          <w:sz w:val="28"/>
          <w:szCs w:val="28"/>
          <w:lang w:eastAsia="sr-Latn-CS"/>
        </w:rPr>
      </w:pPr>
      <w:r>
        <w:rPr>
          <w:rFonts w:ascii="Verdana" w:hAnsi="Verdana" w:cs="Arial"/>
          <w:bCs/>
          <w:sz w:val="28"/>
          <w:szCs w:val="28"/>
          <w:lang w:eastAsia="sr-Latn-CS"/>
        </w:rPr>
        <w:t xml:space="preserve">  </w:t>
      </w:r>
      <w:r>
        <w:rPr>
          <w:rFonts w:ascii="Verdana" w:hAnsi="Verdana" w:cs="Arial CYR"/>
          <w:bCs/>
          <w:sz w:val="28"/>
          <w:szCs w:val="28"/>
          <w:lang w:eastAsia="sr-Latn-CS"/>
        </w:rPr>
        <w:t>Датум:</w:t>
      </w:r>
      <w:r>
        <w:rPr>
          <w:rFonts w:ascii="Verdana" w:hAnsi="Verdana" w:cs="Arial CYR"/>
          <w:bCs/>
          <w:sz w:val="28"/>
          <w:szCs w:val="28"/>
          <w:lang w:val="sr-Cyrl-RS" w:eastAsia="sr-Latn-CS"/>
        </w:rPr>
        <w:t xml:space="preserve"> </w:t>
      </w:r>
      <w:r>
        <w:rPr>
          <w:rFonts w:ascii="Verdana" w:hAnsi="Verdana" w:cs="Arial CYR"/>
          <w:bCs/>
          <w:sz w:val="28"/>
          <w:szCs w:val="28"/>
          <w:lang w:eastAsia="sr-Latn-CS"/>
        </w:rPr>
        <w:t xml:space="preserve">05.11.2018.г. </w:t>
      </w:r>
    </w:p>
    <w:p w:rsidR="00767256" w:rsidRDefault="00767256" w:rsidP="00767256">
      <w:pPr>
        <w:autoSpaceDE w:val="0"/>
        <w:autoSpaceDN w:val="0"/>
        <w:adjustRightInd w:val="0"/>
        <w:jc w:val="both"/>
        <w:rPr>
          <w:rFonts w:ascii="Verdana" w:hAnsi="Verdana" w:cs="Arial"/>
          <w:bCs/>
          <w:sz w:val="28"/>
          <w:szCs w:val="28"/>
          <w:lang w:eastAsia="sr-Latn-CS"/>
        </w:rPr>
      </w:pPr>
      <w:r>
        <w:rPr>
          <w:rFonts w:ascii="Verdana" w:hAnsi="Verdana" w:cs="Arial"/>
          <w:bCs/>
          <w:sz w:val="28"/>
          <w:szCs w:val="28"/>
          <w:lang w:eastAsia="sr-Latn-CS"/>
        </w:rPr>
        <w:t xml:space="preserve">                        </w:t>
      </w:r>
    </w:p>
    <w:p w:rsidR="00767256" w:rsidRDefault="00767256" w:rsidP="00767256">
      <w:pPr>
        <w:rPr>
          <w:rFonts w:ascii="Arial" w:hAnsi="Arial" w:cs="Arial"/>
          <w:color w:val="FF0000"/>
          <w:sz w:val="32"/>
          <w:szCs w:val="32"/>
          <w:lang w:val="sr-Cyrl-RS"/>
        </w:rPr>
      </w:pPr>
      <w:r>
        <w:rPr>
          <w:rFonts w:ascii="Arial" w:hAnsi="Arial" w:cs="Arial"/>
          <w:sz w:val="32"/>
          <w:szCs w:val="32"/>
          <w:lang w:val="sr-Cyrl-RS"/>
        </w:rPr>
        <w:t xml:space="preserve"> </w:t>
      </w:r>
    </w:p>
    <w:p w:rsidR="00767256" w:rsidRDefault="00767256" w:rsidP="00767256">
      <w:pPr>
        <w:jc w:val="center"/>
        <w:rPr>
          <w:rFonts w:ascii="Arial" w:hAnsi="Arial" w:cs="Arial"/>
          <w:sz w:val="32"/>
          <w:szCs w:val="32"/>
          <w:lang w:val="sr-Cyrl-RS"/>
        </w:rPr>
      </w:pPr>
    </w:p>
    <w:p w:rsidR="00767256" w:rsidRDefault="00767256" w:rsidP="00767256">
      <w:pPr>
        <w:jc w:val="center"/>
        <w:rPr>
          <w:rFonts w:ascii="Arial" w:hAnsi="Arial" w:cs="Arial"/>
          <w:sz w:val="32"/>
          <w:szCs w:val="32"/>
        </w:rPr>
      </w:pPr>
    </w:p>
    <w:p w:rsidR="00767256" w:rsidRDefault="00767256" w:rsidP="00767256">
      <w:pPr>
        <w:jc w:val="center"/>
        <w:rPr>
          <w:rFonts w:ascii="Arial" w:hAnsi="Arial" w:cs="Arial"/>
          <w:sz w:val="32"/>
          <w:szCs w:val="32"/>
        </w:rPr>
      </w:pPr>
    </w:p>
    <w:p w:rsidR="00767256" w:rsidRDefault="00767256" w:rsidP="00767256">
      <w:pPr>
        <w:jc w:val="center"/>
        <w:rPr>
          <w:rFonts w:ascii="Arial" w:hAnsi="Arial" w:cs="Arial"/>
          <w:sz w:val="32"/>
          <w:szCs w:val="32"/>
        </w:rPr>
      </w:pPr>
    </w:p>
    <w:p w:rsidR="00767256" w:rsidRDefault="00767256" w:rsidP="00767256">
      <w:pPr>
        <w:jc w:val="center"/>
        <w:rPr>
          <w:rFonts w:ascii="Arial" w:hAnsi="Arial" w:cs="Arial"/>
          <w:sz w:val="32"/>
          <w:szCs w:val="32"/>
        </w:rPr>
      </w:pPr>
    </w:p>
    <w:p w:rsidR="00767256" w:rsidRDefault="00767256" w:rsidP="00767256">
      <w:pPr>
        <w:shd w:val="clear" w:color="auto" w:fill="C6D9F1"/>
        <w:jc w:val="center"/>
        <w:rPr>
          <w:rFonts w:ascii="Arial" w:hAnsi="Arial" w:cs="Arial"/>
          <w:b/>
          <w:sz w:val="32"/>
          <w:szCs w:val="32"/>
        </w:rPr>
      </w:pPr>
    </w:p>
    <w:p w:rsidR="00767256" w:rsidRDefault="00767256" w:rsidP="00767256">
      <w:pPr>
        <w:shd w:val="clear" w:color="auto" w:fill="C6D9F1"/>
        <w:jc w:val="center"/>
        <w:rPr>
          <w:rFonts w:ascii="Arial" w:hAnsi="Arial" w:cs="Arial"/>
          <w:b/>
          <w:sz w:val="32"/>
          <w:szCs w:val="32"/>
          <w:lang w:val="sr-Cyrl-RS"/>
        </w:rPr>
      </w:pPr>
      <w:r>
        <w:rPr>
          <w:rFonts w:ascii="Arial" w:hAnsi="Arial" w:cs="Arial"/>
          <w:b/>
          <w:sz w:val="32"/>
          <w:szCs w:val="32"/>
        </w:rPr>
        <w:t>КОНКУРСН</w:t>
      </w:r>
      <w:r>
        <w:rPr>
          <w:rFonts w:ascii="Arial" w:hAnsi="Arial" w:cs="Arial"/>
          <w:b/>
          <w:sz w:val="32"/>
          <w:szCs w:val="32"/>
          <w:lang w:val="sr-Cyrl-RS"/>
        </w:rPr>
        <w:t>А</w:t>
      </w:r>
      <w:r>
        <w:rPr>
          <w:rFonts w:ascii="Arial" w:hAnsi="Arial" w:cs="Arial"/>
          <w:b/>
          <w:sz w:val="32"/>
          <w:szCs w:val="32"/>
        </w:rPr>
        <w:t xml:space="preserve"> ДОКУМЕНТАЦИЈ</w:t>
      </w:r>
      <w:r>
        <w:rPr>
          <w:rFonts w:ascii="Arial" w:hAnsi="Arial" w:cs="Arial"/>
          <w:b/>
          <w:sz w:val="32"/>
          <w:szCs w:val="32"/>
          <w:lang w:val="sr-Cyrl-RS"/>
        </w:rPr>
        <w:t>А</w:t>
      </w:r>
    </w:p>
    <w:p w:rsidR="00767256" w:rsidRDefault="00767256" w:rsidP="00767256">
      <w:pPr>
        <w:shd w:val="clear" w:color="auto" w:fill="C6D9F1"/>
        <w:jc w:val="center"/>
        <w:rPr>
          <w:rFonts w:ascii="Arial" w:hAnsi="Arial" w:cs="Arial"/>
          <w:b/>
          <w:sz w:val="32"/>
          <w:szCs w:val="32"/>
          <w:lang w:val="sr-Cyrl-RS"/>
        </w:rPr>
      </w:pPr>
    </w:p>
    <w:p w:rsidR="00767256" w:rsidRDefault="00767256" w:rsidP="00767256">
      <w:pPr>
        <w:jc w:val="center"/>
        <w:rPr>
          <w:rFonts w:ascii="Arial" w:hAnsi="Arial" w:cs="Arial"/>
          <w:sz w:val="32"/>
          <w:szCs w:val="32"/>
          <w:lang w:val="ru-RU"/>
        </w:rPr>
      </w:pPr>
    </w:p>
    <w:p w:rsidR="00767256" w:rsidRDefault="00767256" w:rsidP="00767256">
      <w:pPr>
        <w:jc w:val="center"/>
        <w:rPr>
          <w:rFonts w:ascii="Arial" w:hAnsi="Arial" w:cs="Arial"/>
          <w:b/>
          <w:bCs/>
          <w:i/>
          <w:iCs/>
          <w:sz w:val="28"/>
          <w:szCs w:val="28"/>
          <w:lang w:val="ru-RU"/>
        </w:rPr>
      </w:pPr>
      <w:r>
        <w:rPr>
          <w:rFonts w:ascii="Arial" w:hAnsi="Arial" w:cs="Arial"/>
          <w:b/>
          <w:bCs/>
          <w:i/>
          <w:iCs/>
          <w:sz w:val="28"/>
          <w:szCs w:val="28"/>
          <w:lang w:val="ru-RU"/>
        </w:rPr>
        <w:t>Предшколска установа ''Рада Миљковић'' Бељаничка 1, Деспотовац</w:t>
      </w:r>
    </w:p>
    <w:p w:rsidR="00767256" w:rsidRDefault="00767256" w:rsidP="00767256">
      <w:pPr>
        <w:jc w:val="center"/>
        <w:rPr>
          <w:rFonts w:ascii="Arial" w:hAnsi="Arial" w:cs="Arial"/>
          <w:b/>
          <w:bCs/>
          <w:i/>
          <w:iCs/>
          <w:sz w:val="28"/>
          <w:szCs w:val="28"/>
          <w:lang w:val="ru-RU"/>
        </w:rPr>
      </w:pPr>
    </w:p>
    <w:p w:rsidR="00767256" w:rsidRDefault="00767256" w:rsidP="00767256">
      <w:pPr>
        <w:jc w:val="center"/>
        <w:rPr>
          <w:rFonts w:ascii="Arial" w:hAnsi="Arial" w:cs="Arial"/>
          <w:b/>
          <w:bCs/>
          <w:i/>
          <w:iCs/>
          <w:sz w:val="28"/>
          <w:szCs w:val="28"/>
          <w:lang w:val="ru-RU"/>
        </w:rPr>
      </w:pPr>
    </w:p>
    <w:p w:rsidR="00767256" w:rsidRDefault="00767256" w:rsidP="00767256">
      <w:pPr>
        <w:jc w:val="center"/>
        <w:rPr>
          <w:rFonts w:ascii="Arial" w:hAnsi="Arial" w:cs="Arial"/>
          <w:b/>
          <w:bCs/>
          <w:sz w:val="36"/>
          <w:szCs w:val="36"/>
          <w:lang w:val="sr-Cyrl-RS"/>
        </w:rPr>
      </w:pPr>
      <w:r>
        <w:rPr>
          <w:rFonts w:ascii="Arial" w:hAnsi="Arial" w:cs="Arial"/>
          <w:b/>
          <w:bCs/>
          <w:sz w:val="36"/>
          <w:szCs w:val="36"/>
        </w:rPr>
        <w:t>ЈАВНА НАБАВКА</w:t>
      </w:r>
      <w:r>
        <w:rPr>
          <w:rFonts w:ascii="Arial" w:hAnsi="Arial" w:cs="Arial"/>
          <w:b/>
          <w:bCs/>
          <w:sz w:val="36"/>
          <w:szCs w:val="36"/>
          <w:lang w:val="sr-Cyrl-RS"/>
        </w:rPr>
        <w:t xml:space="preserve"> ДОБАРА</w:t>
      </w:r>
    </w:p>
    <w:p w:rsidR="00767256" w:rsidRDefault="00767256" w:rsidP="00767256">
      <w:pPr>
        <w:jc w:val="center"/>
        <w:rPr>
          <w:rFonts w:ascii="Arial" w:hAnsi="Arial" w:cs="Arial"/>
          <w:b/>
          <w:bCs/>
          <w:i/>
          <w:iCs/>
          <w:sz w:val="20"/>
          <w:szCs w:val="20"/>
          <w:lang w:val="sr-Cyrl-RS"/>
        </w:rPr>
      </w:pPr>
      <w:r>
        <w:rPr>
          <w:rFonts w:ascii="Arial" w:hAnsi="Arial" w:cs="Arial"/>
          <w:b/>
          <w:bCs/>
          <w:lang w:val="sr-Cyrl-RS"/>
        </w:rPr>
        <w:t xml:space="preserve">- </w:t>
      </w:r>
      <w:r>
        <w:rPr>
          <w:rFonts w:ascii="Arial" w:hAnsi="Arial" w:cs="Arial"/>
          <w:b/>
          <w:bCs/>
          <w:i/>
          <w:lang w:val="sr-Cyrl-RS"/>
        </w:rPr>
        <w:t>ХЛЕБ</w:t>
      </w:r>
      <w:r>
        <w:rPr>
          <w:rFonts w:ascii="Arial" w:hAnsi="Arial" w:cs="Arial"/>
          <w:b/>
          <w:bCs/>
          <w:lang w:val="sr-Cyrl-RS"/>
        </w:rPr>
        <w:t xml:space="preserve"> -</w:t>
      </w:r>
    </w:p>
    <w:p w:rsidR="00767256" w:rsidRDefault="00767256" w:rsidP="00767256">
      <w:pPr>
        <w:jc w:val="center"/>
        <w:rPr>
          <w:rFonts w:ascii="Arial" w:hAnsi="Arial" w:cs="Arial"/>
          <w:b/>
          <w:bCs/>
          <w:i/>
          <w:iCs/>
        </w:rPr>
      </w:pPr>
    </w:p>
    <w:p w:rsidR="00767256" w:rsidRDefault="00767256" w:rsidP="00767256">
      <w:pPr>
        <w:jc w:val="center"/>
        <w:rPr>
          <w:rFonts w:ascii="Arial" w:hAnsi="Arial" w:cs="Arial"/>
          <w:b/>
          <w:bCs/>
        </w:rPr>
      </w:pPr>
      <w:r>
        <w:rPr>
          <w:rFonts w:ascii="Arial" w:hAnsi="Arial" w:cs="Arial"/>
          <w:b/>
          <w:bCs/>
        </w:rPr>
        <w:t>ЈАВНА НАБАКА МАЛЕ ВРЕДНОСТИ</w:t>
      </w:r>
    </w:p>
    <w:p w:rsidR="00767256" w:rsidRDefault="00767256" w:rsidP="00767256">
      <w:pPr>
        <w:jc w:val="center"/>
        <w:rPr>
          <w:rFonts w:ascii="Arial" w:hAnsi="Arial" w:cs="Arial"/>
          <w:b/>
          <w:bCs/>
        </w:rPr>
      </w:pPr>
    </w:p>
    <w:p w:rsidR="00767256" w:rsidRDefault="00767256" w:rsidP="00767256">
      <w:pPr>
        <w:jc w:val="center"/>
        <w:rPr>
          <w:rFonts w:ascii="Arial" w:hAnsi="Arial" w:cs="Arial"/>
          <w:i/>
          <w:iCs/>
          <w:lang w:val="sr-Latn-CS"/>
        </w:rPr>
      </w:pPr>
      <w:r>
        <w:rPr>
          <w:rFonts w:ascii="Arial" w:hAnsi="Arial" w:cs="Arial"/>
          <w:b/>
          <w:bCs/>
        </w:rPr>
        <w:t xml:space="preserve">ЈАВНА НАБАВКА бр. </w:t>
      </w:r>
      <w:r>
        <w:rPr>
          <w:rFonts w:ascii="Arial" w:hAnsi="Arial" w:cs="Arial"/>
          <w:b/>
          <w:bCs/>
          <w:lang w:val="sr-Cyrl-RS"/>
        </w:rPr>
        <w:t>1.1.</w:t>
      </w:r>
      <w:r>
        <w:rPr>
          <w:rFonts w:ascii="Arial" w:hAnsi="Arial" w:cs="Arial"/>
          <w:b/>
          <w:bCs/>
          <w:lang w:val="sr-Latn-CS"/>
        </w:rPr>
        <w:t>1</w:t>
      </w:r>
      <w:r>
        <w:rPr>
          <w:rFonts w:ascii="Arial" w:hAnsi="Arial" w:cs="Arial"/>
          <w:b/>
          <w:bCs/>
          <w:lang w:val="sr-Cyrl-RS"/>
        </w:rPr>
        <w:t>/201</w:t>
      </w:r>
      <w:r>
        <w:rPr>
          <w:rFonts w:ascii="Arial" w:hAnsi="Arial" w:cs="Arial"/>
          <w:b/>
          <w:bCs/>
          <w:lang w:val="sr-Latn-CS"/>
        </w:rPr>
        <w:t>8</w:t>
      </w:r>
    </w:p>
    <w:p w:rsidR="00767256" w:rsidRDefault="00767256" w:rsidP="00767256">
      <w:pPr>
        <w:jc w:val="center"/>
        <w:rPr>
          <w:rFonts w:ascii="Arial" w:hAnsi="Arial" w:cs="Arial"/>
          <w:i/>
          <w:iCs/>
        </w:rPr>
      </w:pPr>
    </w:p>
    <w:p w:rsidR="00767256" w:rsidRDefault="00767256" w:rsidP="00767256">
      <w:pPr>
        <w:jc w:val="center"/>
        <w:rPr>
          <w:rFonts w:ascii="Arial" w:hAnsi="Arial" w:cs="Arial"/>
          <w:i/>
          <w:iCs/>
        </w:rPr>
      </w:pPr>
    </w:p>
    <w:p w:rsidR="00767256" w:rsidRDefault="00767256" w:rsidP="00767256">
      <w:pPr>
        <w:autoSpaceDE w:val="0"/>
        <w:autoSpaceDN w:val="0"/>
        <w:adjustRightInd w:val="0"/>
        <w:jc w:val="both"/>
        <w:rPr>
          <w:rFonts w:ascii="Verdana" w:hAnsi="Verdana" w:cs="Arial"/>
          <w:i/>
          <w:iCs/>
          <w:lang w:eastAsia="sr-Latn-CS"/>
        </w:rPr>
      </w:pPr>
    </w:p>
    <w:tbl>
      <w:tblPr>
        <w:tblW w:w="0" w:type="dxa"/>
        <w:tblInd w:w="-459" w:type="dxa"/>
        <w:tblLayout w:type="fixed"/>
        <w:tblLook w:val="04A0" w:firstRow="1" w:lastRow="0" w:firstColumn="1" w:lastColumn="0" w:noHBand="0" w:noVBand="1"/>
      </w:tblPr>
      <w:tblGrid>
        <w:gridCol w:w="4111"/>
        <w:gridCol w:w="6014"/>
      </w:tblGrid>
      <w:tr w:rsidR="00767256" w:rsidTr="00767256">
        <w:trPr>
          <w:trHeight w:val="1"/>
        </w:trPr>
        <w:tc>
          <w:tcPr>
            <w:tcW w:w="4111" w:type="dxa"/>
            <w:tcBorders>
              <w:top w:val="single" w:sz="4" w:space="0" w:color="000000"/>
              <w:left w:val="single" w:sz="4" w:space="0" w:color="000000"/>
              <w:bottom w:val="single" w:sz="4" w:space="0" w:color="000000"/>
              <w:right w:val="single" w:sz="4" w:space="0" w:color="000000"/>
            </w:tcBorders>
            <w:shd w:val="clear" w:color="auto" w:fill="FFFFFF"/>
          </w:tcPr>
          <w:p w:rsidR="00767256" w:rsidRDefault="00767256">
            <w:pPr>
              <w:autoSpaceDE w:val="0"/>
              <w:autoSpaceDN w:val="0"/>
              <w:adjustRightInd w:val="0"/>
              <w:spacing w:after="200" w:line="276" w:lineRule="auto"/>
              <w:jc w:val="both"/>
              <w:rPr>
                <w:rFonts w:ascii="Verdana" w:hAnsi="Verdana" w:cs="Calibri"/>
                <w:sz w:val="22"/>
                <w:szCs w:val="22"/>
                <w:lang w:val="sr-Latn-CS" w:eastAsia="sr-Latn-CS"/>
              </w:rPr>
            </w:pPr>
          </w:p>
        </w:tc>
        <w:tc>
          <w:tcPr>
            <w:tcW w:w="6014" w:type="dxa"/>
            <w:tcBorders>
              <w:top w:val="single" w:sz="4" w:space="0" w:color="000000"/>
              <w:left w:val="single" w:sz="4" w:space="0" w:color="000000"/>
              <w:bottom w:val="single" w:sz="4" w:space="0" w:color="000000"/>
              <w:right w:val="single" w:sz="4" w:space="0" w:color="000000"/>
            </w:tcBorders>
            <w:shd w:val="clear" w:color="auto" w:fill="FFFFFF"/>
            <w:hideMark/>
          </w:tcPr>
          <w:p w:rsidR="00767256" w:rsidRDefault="00767256">
            <w:pPr>
              <w:autoSpaceDE w:val="0"/>
              <w:autoSpaceDN w:val="0"/>
              <w:adjustRightInd w:val="0"/>
              <w:spacing w:after="200" w:line="276" w:lineRule="auto"/>
              <w:jc w:val="both"/>
              <w:rPr>
                <w:rFonts w:ascii="Verdana" w:hAnsi="Verdana" w:cs="Calibri"/>
                <w:lang w:val="sr-Latn-CS" w:eastAsia="sr-Latn-CS"/>
              </w:rPr>
            </w:pPr>
            <w:r>
              <w:rPr>
                <w:rFonts w:ascii="Verdana" w:hAnsi="Verdana" w:cs="Arial CYR"/>
                <w:lang w:val="sr-Latn-CS" w:eastAsia="sr-Latn-CS"/>
              </w:rPr>
              <w:t>Датум и време:</w:t>
            </w:r>
          </w:p>
        </w:tc>
      </w:tr>
      <w:tr w:rsidR="00767256" w:rsidTr="00767256">
        <w:trPr>
          <w:trHeight w:val="756"/>
        </w:trPr>
        <w:tc>
          <w:tcPr>
            <w:tcW w:w="411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67256" w:rsidRDefault="00767256">
            <w:pPr>
              <w:autoSpaceDE w:val="0"/>
              <w:autoSpaceDN w:val="0"/>
              <w:adjustRightInd w:val="0"/>
              <w:spacing w:after="200" w:line="276" w:lineRule="auto"/>
              <w:jc w:val="both"/>
              <w:rPr>
                <w:rFonts w:ascii="Verdana" w:hAnsi="Verdana" w:cs="Calibri"/>
                <w:lang w:val="sr-Latn-CS" w:eastAsia="sr-Latn-CS"/>
              </w:rPr>
            </w:pPr>
            <w:r>
              <w:rPr>
                <w:rFonts w:ascii="Verdana" w:hAnsi="Verdana" w:cs="Arial CYR"/>
                <w:lang w:val="sr-Latn-CS" w:eastAsia="sr-Latn-CS"/>
              </w:rPr>
              <w:t>Крајњи рок за достављање понуда:</w:t>
            </w:r>
          </w:p>
        </w:tc>
        <w:tc>
          <w:tcPr>
            <w:tcW w:w="60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67256" w:rsidRDefault="00767256">
            <w:pPr>
              <w:autoSpaceDE w:val="0"/>
              <w:autoSpaceDN w:val="0"/>
              <w:adjustRightInd w:val="0"/>
              <w:spacing w:after="200" w:line="276" w:lineRule="auto"/>
              <w:jc w:val="both"/>
              <w:rPr>
                <w:rFonts w:ascii="Verdana" w:hAnsi="Verdana" w:cs="Calibri"/>
                <w:sz w:val="22"/>
                <w:szCs w:val="22"/>
                <w:lang w:val="sr-Latn-CS" w:eastAsia="sr-Latn-CS"/>
              </w:rPr>
            </w:pPr>
            <w:r>
              <w:rPr>
                <w:rFonts w:ascii="Verdana" w:hAnsi="Verdana" w:cs="Arial"/>
                <w:b/>
                <w:bCs/>
                <w:color w:val="FF0000"/>
                <w:sz w:val="32"/>
                <w:szCs w:val="32"/>
                <w:u w:val="single"/>
                <w:lang w:val="sr-Latn-CS" w:eastAsia="sr-Latn-CS"/>
              </w:rPr>
              <w:t>13.</w:t>
            </w:r>
            <w:r>
              <w:rPr>
                <w:rFonts w:ascii="Verdana" w:hAnsi="Verdana" w:cs="Arial"/>
                <w:b/>
                <w:bCs/>
                <w:color w:val="FF0000"/>
                <w:sz w:val="32"/>
                <w:szCs w:val="32"/>
                <w:u w:val="single"/>
                <w:lang w:val="sr-Cyrl-RS" w:eastAsia="sr-Latn-CS"/>
              </w:rPr>
              <w:t>11</w:t>
            </w:r>
            <w:r>
              <w:rPr>
                <w:rFonts w:ascii="Verdana" w:hAnsi="Verdana" w:cs="Arial"/>
                <w:b/>
                <w:bCs/>
                <w:color w:val="FF0000"/>
                <w:sz w:val="32"/>
                <w:szCs w:val="32"/>
                <w:u w:val="single"/>
                <w:lang w:val="sr-Latn-CS" w:eastAsia="sr-Latn-CS"/>
              </w:rPr>
              <w:t>.2018.</w:t>
            </w:r>
            <w:r>
              <w:rPr>
                <w:rFonts w:ascii="Verdana" w:hAnsi="Verdana" w:cs="Arial CYR"/>
                <w:b/>
                <w:bCs/>
                <w:color w:val="FF0000"/>
                <w:sz w:val="32"/>
                <w:szCs w:val="32"/>
                <w:u w:val="single"/>
                <w:lang w:val="sr-Latn-CS" w:eastAsia="sr-Latn-CS"/>
              </w:rPr>
              <w:t>г. до 12,00 часова</w:t>
            </w:r>
          </w:p>
        </w:tc>
      </w:tr>
      <w:tr w:rsidR="00767256" w:rsidTr="00767256">
        <w:trPr>
          <w:trHeight w:val="746"/>
        </w:trPr>
        <w:tc>
          <w:tcPr>
            <w:tcW w:w="411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7256" w:rsidRDefault="00767256">
            <w:pPr>
              <w:autoSpaceDE w:val="0"/>
              <w:autoSpaceDN w:val="0"/>
              <w:adjustRightInd w:val="0"/>
              <w:spacing w:after="200" w:line="276" w:lineRule="auto"/>
              <w:jc w:val="both"/>
              <w:rPr>
                <w:rFonts w:ascii="Verdana" w:hAnsi="Verdana" w:cs="Arial CYR"/>
                <w:lang w:val="sr-Latn-CS" w:eastAsia="sr-Latn-CS"/>
              </w:rPr>
            </w:pPr>
            <w:r>
              <w:rPr>
                <w:rFonts w:ascii="Verdana" w:hAnsi="Verdana" w:cs="Arial CYR"/>
                <w:lang w:val="sr-Latn-CS" w:eastAsia="sr-Latn-CS"/>
              </w:rPr>
              <w:t>Јавно отварање:</w:t>
            </w:r>
          </w:p>
          <w:p w:rsidR="00767256" w:rsidRDefault="00767256">
            <w:pPr>
              <w:autoSpaceDE w:val="0"/>
              <w:autoSpaceDN w:val="0"/>
              <w:adjustRightInd w:val="0"/>
              <w:spacing w:after="200" w:line="276" w:lineRule="auto"/>
              <w:jc w:val="both"/>
              <w:rPr>
                <w:rFonts w:ascii="Verdana" w:hAnsi="Verdana" w:cs="Calibri"/>
                <w:lang w:val="sr-Latn-CS" w:eastAsia="sr-Latn-CS"/>
              </w:rPr>
            </w:pPr>
          </w:p>
        </w:tc>
        <w:tc>
          <w:tcPr>
            <w:tcW w:w="60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67256" w:rsidRDefault="00767256">
            <w:pPr>
              <w:autoSpaceDE w:val="0"/>
              <w:autoSpaceDN w:val="0"/>
              <w:adjustRightInd w:val="0"/>
              <w:spacing w:after="200" w:line="276" w:lineRule="auto"/>
              <w:jc w:val="both"/>
              <w:rPr>
                <w:rFonts w:ascii="Verdana" w:hAnsi="Verdana" w:cs="Calibri"/>
                <w:color w:val="FF0000"/>
                <w:sz w:val="22"/>
                <w:szCs w:val="22"/>
                <w:lang w:val="sr-Latn-CS" w:eastAsia="sr-Latn-CS"/>
              </w:rPr>
            </w:pPr>
            <w:r>
              <w:rPr>
                <w:rFonts w:ascii="Verdana" w:hAnsi="Verdana" w:cs="Arial"/>
                <w:b/>
                <w:bCs/>
                <w:color w:val="FF0000"/>
                <w:sz w:val="32"/>
                <w:szCs w:val="32"/>
                <w:u w:val="single"/>
                <w:lang w:val="sr-Latn-CS" w:eastAsia="sr-Latn-CS"/>
              </w:rPr>
              <w:t>13.</w:t>
            </w:r>
            <w:r>
              <w:rPr>
                <w:rFonts w:ascii="Verdana" w:hAnsi="Verdana" w:cs="Arial"/>
                <w:b/>
                <w:bCs/>
                <w:color w:val="FF0000"/>
                <w:sz w:val="32"/>
                <w:szCs w:val="32"/>
                <w:u w:val="single"/>
                <w:lang w:val="sr-Cyrl-RS" w:eastAsia="sr-Latn-CS"/>
              </w:rPr>
              <w:t>11</w:t>
            </w:r>
            <w:r>
              <w:rPr>
                <w:rFonts w:ascii="Verdana" w:hAnsi="Verdana" w:cs="Arial"/>
                <w:b/>
                <w:bCs/>
                <w:color w:val="FF0000"/>
                <w:sz w:val="32"/>
                <w:szCs w:val="32"/>
                <w:u w:val="single"/>
                <w:lang w:val="sr-Latn-CS" w:eastAsia="sr-Latn-CS"/>
              </w:rPr>
              <w:t>.2018.</w:t>
            </w:r>
            <w:r>
              <w:rPr>
                <w:rFonts w:ascii="Verdana" w:hAnsi="Verdana" w:cs="Arial CYR"/>
                <w:b/>
                <w:bCs/>
                <w:color w:val="FF0000"/>
                <w:sz w:val="32"/>
                <w:szCs w:val="32"/>
                <w:u w:val="single"/>
                <w:lang w:val="sr-Latn-CS" w:eastAsia="sr-Latn-CS"/>
              </w:rPr>
              <w:t>г. у 12,15 часова</w:t>
            </w:r>
          </w:p>
        </w:tc>
      </w:tr>
    </w:tbl>
    <w:p w:rsidR="00767256" w:rsidRDefault="00767256" w:rsidP="00767256">
      <w:pPr>
        <w:autoSpaceDE w:val="0"/>
        <w:autoSpaceDN w:val="0"/>
        <w:adjustRightInd w:val="0"/>
        <w:jc w:val="both"/>
        <w:rPr>
          <w:rFonts w:ascii="Verdana" w:hAnsi="Verdana" w:cs="Arial"/>
          <w:i/>
          <w:iCs/>
          <w:sz w:val="20"/>
          <w:szCs w:val="20"/>
          <w:lang w:eastAsia="sr-Latn-CS"/>
        </w:rPr>
      </w:pPr>
    </w:p>
    <w:p w:rsidR="00767256" w:rsidRDefault="00767256" w:rsidP="00767256">
      <w:pPr>
        <w:jc w:val="center"/>
        <w:rPr>
          <w:rFonts w:ascii="Arial" w:hAnsi="Arial" w:cs="Arial"/>
          <w:i/>
          <w:iCs/>
        </w:rPr>
      </w:pPr>
    </w:p>
    <w:p w:rsidR="00767256" w:rsidRDefault="00767256" w:rsidP="00767256">
      <w:pPr>
        <w:jc w:val="center"/>
        <w:rPr>
          <w:rFonts w:ascii="Verdana" w:hAnsi="Verdana" w:cs="Arial"/>
          <w:b/>
          <w:bCs/>
        </w:rPr>
      </w:pPr>
      <w:r>
        <w:rPr>
          <w:rFonts w:ascii="Verdana" w:hAnsi="Verdana" w:cs="Arial"/>
          <w:b/>
          <w:i/>
          <w:iCs/>
          <w:lang w:val="sr-Cyrl-RS"/>
        </w:rPr>
        <w:t xml:space="preserve"> новембар</w:t>
      </w:r>
      <w:r>
        <w:rPr>
          <w:rFonts w:ascii="Verdana" w:hAnsi="Verdana" w:cs="Arial"/>
          <w:i/>
          <w:iCs/>
          <w:lang w:val="sr-Cyrl-RS"/>
        </w:rPr>
        <w:t xml:space="preserve"> </w:t>
      </w:r>
      <w:r>
        <w:rPr>
          <w:rFonts w:ascii="Verdana" w:hAnsi="Verdana" w:cs="Arial"/>
          <w:b/>
          <w:bCs/>
        </w:rPr>
        <w:t>2018. године</w:t>
      </w:r>
    </w:p>
    <w:p w:rsidR="00767256" w:rsidRDefault="00767256" w:rsidP="00767256">
      <w:pPr>
        <w:jc w:val="center"/>
        <w:rPr>
          <w:rFonts w:ascii="Arial" w:hAnsi="Arial" w:cs="Arial"/>
          <w:b/>
          <w:bCs/>
        </w:rPr>
      </w:pPr>
    </w:p>
    <w:p w:rsidR="00767256" w:rsidRDefault="00767256" w:rsidP="00767256">
      <w:pPr>
        <w:jc w:val="center"/>
        <w:rPr>
          <w:rFonts w:ascii="Arial" w:hAnsi="Arial" w:cs="Arial"/>
          <w:b/>
          <w:bCs/>
        </w:rPr>
      </w:pPr>
    </w:p>
    <w:p w:rsidR="00767256" w:rsidRDefault="00767256" w:rsidP="00767256">
      <w:pPr>
        <w:ind w:left="-709" w:right="-285" w:firstLine="142"/>
        <w:jc w:val="both"/>
        <w:rPr>
          <w:rFonts w:ascii="Verdana" w:eastAsia="TimesNewRomanPSMT" w:hAnsi="Verdana" w:cs="Arial"/>
        </w:rPr>
      </w:pPr>
      <w:r>
        <w:rPr>
          <w:rFonts w:ascii="Verdana" w:eastAsia="TimesNewRomanPSMT" w:hAnsi="Verdana" w:cs="Arial"/>
        </w:rPr>
        <w:t>На основу чл. 39. и 61. З</w:t>
      </w:r>
      <w:r>
        <w:rPr>
          <w:rFonts w:ascii="Verdana" w:eastAsia="TimesNewRomanPSMT" w:hAnsi="Verdana" w:cs="Arial"/>
          <w:lang w:val="sr-Cyrl-RS"/>
        </w:rPr>
        <w:t>акона</w:t>
      </w:r>
      <w:r>
        <w:rPr>
          <w:rFonts w:ascii="Verdana" w:eastAsia="TimesNewRomanPSMT" w:hAnsi="Verdana" w:cs="Arial"/>
        </w:rPr>
        <w:t xml:space="preserve"> о јавним набавкама („Сл. гласник РС” бр. 124/12, 14/15 </w:t>
      </w:r>
      <w:r>
        <w:rPr>
          <w:rFonts w:ascii="Verdana" w:eastAsia="TimesNewRomanPSMT" w:hAnsi="Verdana" w:cs="Arial"/>
          <w:lang w:val="sr-Cyrl-RS"/>
        </w:rPr>
        <w:t>и 68/15</w:t>
      </w:r>
      <w:r>
        <w:rPr>
          <w:rFonts w:ascii="Verdana" w:eastAsia="TimesNewRomanPSMT" w:hAnsi="Verdana" w:cs="Arial"/>
        </w:rPr>
        <w:t xml:space="preserve"> у даљем тексту: ЗЈН), чл. 6. Правилника о обавезним елементима конкурсне документације у поступцима јавних набавки и начину доказивања испуњености услова („Сл. гласник РС” бр. </w:t>
      </w:r>
      <w:r>
        <w:rPr>
          <w:rFonts w:ascii="Verdana" w:eastAsia="TimesNewRomanPSMT" w:hAnsi="Verdana" w:cs="Arial"/>
          <w:lang w:val="sr-Cyrl-RS"/>
        </w:rPr>
        <w:t>86</w:t>
      </w:r>
      <w:r>
        <w:rPr>
          <w:rFonts w:ascii="Verdana" w:eastAsia="TimesNewRomanPSMT" w:hAnsi="Verdana" w:cs="Arial"/>
        </w:rPr>
        <w:t>/201</w:t>
      </w:r>
      <w:r>
        <w:rPr>
          <w:rFonts w:ascii="Verdana" w:eastAsia="TimesNewRomanPSMT" w:hAnsi="Verdana" w:cs="Arial"/>
          <w:lang w:val="sr-Cyrl-RS"/>
        </w:rPr>
        <w:t>5</w:t>
      </w:r>
      <w:r>
        <w:rPr>
          <w:rFonts w:ascii="Verdana" w:eastAsia="TimesNewRomanPSMT" w:hAnsi="Verdana" w:cs="Arial"/>
        </w:rPr>
        <w:t xml:space="preserve">), </w:t>
      </w:r>
      <w:r>
        <w:rPr>
          <w:rFonts w:ascii="Verdana" w:hAnsi="Verdana" w:cs="Arial"/>
        </w:rPr>
        <w:t>Одлуке о покретању поступка јавне набавке</w:t>
      </w:r>
      <w:r>
        <w:rPr>
          <w:rFonts w:ascii="Verdana" w:hAnsi="Verdana" w:cs="Arial"/>
          <w:lang w:val="sr-Cyrl-RS"/>
        </w:rPr>
        <w:t xml:space="preserve"> хлеба, број </w:t>
      </w:r>
      <w:r>
        <w:rPr>
          <w:rFonts w:ascii="Verdana" w:hAnsi="Verdana" w:cs="Arial"/>
          <w:lang w:val="sr-Latn-CS"/>
        </w:rPr>
        <w:t>4</w:t>
      </w:r>
      <w:r>
        <w:rPr>
          <w:rFonts w:ascii="Verdana" w:hAnsi="Verdana" w:cs="Arial"/>
          <w:lang w:val="sr-Cyrl-RS"/>
        </w:rPr>
        <w:t>/1 од 01.</w:t>
      </w:r>
      <w:r>
        <w:rPr>
          <w:rFonts w:ascii="Verdana" w:hAnsi="Verdana" w:cs="Arial"/>
          <w:lang w:val="sr-Latn-CS"/>
        </w:rPr>
        <w:t>11.</w:t>
      </w:r>
      <w:r>
        <w:rPr>
          <w:rFonts w:ascii="Verdana" w:hAnsi="Verdana" w:cs="Arial"/>
          <w:lang w:val="sr-Cyrl-RS"/>
        </w:rPr>
        <w:t>201</w:t>
      </w:r>
      <w:r>
        <w:rPr>
          <w:rFonts w:ascii="Verdana" w:hAnsi="Verdana" w:cs="Arial"/>
          <w:lang w:val="sr-Latn-CS"/>
        </w:rPr>
        <w:t>8</w:t>
      </w:r>
      <w:r>
        <w:rPr>
          <w:rFonts w:ascii="Verdana" w:hAnsi="Verdana" w:cs="Arial"/>
          <w:lang w:val="sr-Cyrl-RS"/>
        </w:rPr>
        <w:t>.</w:t>
      </w:r>
      <w:r>
        <w:rPr>
          <w:rFonts w:ascii="Verdana" w:hAnsi="Verdana" w:cs="Arial"/>
          <w:color w:val="FF0000"/>
          <w:lang w:val="sr-Cyrl-RS"/>
        </w:rPr>
        <w:t xml:space="preserve"> </w:t>
      </w:r>
      <w:r>
        <w:rPr>
          <w:rFonts w:ascii="Verdana" w:hAnsi="Verdana" w:cs="Arial"/>
          <w:lang w:val="sr-Cyrl-RS"/>
        </w:rPr>
        <w:t xml:space="preserve">године </w:t>
      </w:r>
      <w:r>
        <w:rPr>
          <w:rFonts w:ascii="Verdana" w:hAnsi="Verdana" w:cs="Arial"/>
        </w:rPr>
        <w:t xml:space="preserve">и Решења о образовању </w:t>
      </w:r>
      <w:r>
        <w:rPr>
          <w:rFonts w:ascii="Verdana" w:hAnsi="Verdana" w:cs="Arial"/>
          <w:lang w:val="sr-Cyrl-RS"/>
        </w:rPr>
        <w:t>к</w:t>
      </w:r>
      <w:r>
        <w:rPr>
          <w:rFonts w:ascii="Verdana" w:hAnsi="Verdana" w:cs="Arial"/>
        </w:rPr>
        <w:t>омисије</w:t>
      </w:r>
      <w:r>
        <w:rPr>
          <w:rFonts w:ascii="Verdana" w:hAnsi="Verdana" w:cs="Arial"/>
          <w:lang w:val="sr-Cyrl-RS"/>
        </w:rPr>
        <w:t xml:space="preserve"> за јавну набавку</w:t>
      </w:r>
      <w:r>
        <w:rPr>
          <w:rFonts w:ascii="Verdana" w:hAnsi="Verdana" w:cs="Arial"/>
          <w:lang w:val="sr-Latn-CS"/>
        </w:rPr>
        <w:t xml:space="preserve"> </w:t>
      </w:r>
      <w:r>
        <w:rPr>
          <w:rFonts w:ascii="Verdana" w:hAnsi="Verdana" w:cs="Arial"/>
          <w:lang w:val="sr-Cyrl-RS"/>
        </w:rPr>
        <w:t>хлаба број 4/2 од  01.11.201</w:t>
      </w:r>
      <w:r>
        <w:rPr>
          <w:rFonts w:ascii="Verdana" w:hAnsi="Verdana" w:cs="Arial"/>
          <w:lang w:val="sr-Latn-CS"/>
        </w:rPr>
        <w:t>8</w:t>
      </w:r>
      <w:r>
        <w:rPr>
          <w:rFonts w:ascii="Verdana" w:hAnsi="Verdana" w:cs="Arial"/>
          <w:lang w:val="sr-Cyrl-RS"/>
        </w:rPr>
        <w:t>. године</w:t>
      </w:r>
      <w:r>
        <w:rPr>
          <w:rFonts w:ascii="Verdana" w:hAnsi="Verdana" w:cs="Arial"/>
        </w:rPr>
        <w:t xml:space="preserve"> припремљена је:</w:t>
      </w:r>
    </w:p>
    <w:p w:rsidR="00767256" w:rsidRDefault="00767256" w:rsidP="00767256">
      <w:pPr>
        <w:ind w:firstLine="720"/>
        <w:jc w:val="both"/>
        <w:rPr>
          <w:rFonts w:ascii="Arial" w:eastAsia="TimesNewRomanPSMT" w:hAnsi="Arial" w:cs="Arial"/>
        </w:rPr>
      </w:pPr>
    </w:p>
    <w:p w:rsidR="00767256" w:rsidRDefault="00767256" w:rsidP="00767256">
      <w:pPr>
        <w:shd w:val="clear" w:color="auto" w:fill="C6D9F1"/>
        <w:jc w:val="center"/>
        <w:rPr>
          <w:rFonts w:ascii="Arial" w:eastAsia="TimesNewRomanPS-BoldMT" w:hAnsi="Arial" w:cs="Arial"/>
          <w:b/>
          <w:bCs/>
        </w:rPr>
      </w:pPr>
    </w:p>
    <w:p w:rsidR="00767256" w:rsidRDefault="00767256" w:rsidP="00767256">
      <w:pPr>
        <w:shd w:val="clear" w:color="auto" w:fill="C6D9F1"/>
        <w:jc w:val="center"/>
        <w:rPr>
          <w:rFonts w:ascii="Arial" w:eastAsia="TimesNewRomanPS-BoldMT" w:hAnsi="Arial" w:cs="Arial"/>
          <w:b/>
          <w:bCs/>
        </w:rPr>
      </w:pPr>
    </w:p>
    <w:p w:rsidR="00767256" w:rsidRDefault="00767256" w:rsidP="00767256">
      <w:pPr>
        <w:shd w:val="clear" w:color="auto" w:fill="C6D9F1"/>
        <w:jc w:val="center"/>
        <w:rPr>
          <w:rFonts w:ascii="Verdana" w:eastAsia="TimesNewRomanPS-BoldMT" w:hAnsi="Verdana" w:cs="Arial"/>
          <w:b/>
          <w:bCs/>
          <w:lang w:val="ru-RU"/>
        </w:rPr>
      </w:pPr>
      <w:r>
        <w:rPr>
          <w:rFonts w:ascii="Verdana" w:eastAsia="TimesNewRomanPS-BoldMT" w:hAnsi="Verdana" w:cs="Arial"/>
          <w:b/>
          <w:bCs/>
        </w:rPr>
        <w:t>КОНКУРСНА ДОКУМЕНТАЦИЈА</w:t>
      </w:r>
    </w:p>
    <w:p w:rsidR="00767256" w:rsidRDefault="00767256" w:rsidP="00767256">
      <w:pPr>
        <w:shd w:val="clear" w:color="auto" w:fill="C6D9F1"/>
        <w:jc w:val="center"/>
        <w:rPr>
          <w:rFonts w:ascii="Verdana" w:eastAsia="TimesNewRomanPS-BoldMT" w:hAnsi="Verdana" w:cs="Arial"/>
          <w:b/>
          <w:bCs/>
          <w:lang w:val="ru-RU"/>
        </w:rPr>
      </w:pPr>
    </w:p>
    <w:p w:rsidR="00767256" w:rsidRDefault="00767256" w:rsidP="00767256">
      <w:pPr>
        <w:shd w:val="clear" w:color="auto" w:fill="C6D9F1"/>
        <w:jc w:val="center"/>
        <w:rPr>
          <w:rFonts w:ascii="Verdana" w:eastAsia="TimesNewRomanPS-BoldMT" w:hAnsi="Verdana" w:cs="Arial"/>
          <w:b/>
          <w:bCs/>
        </w:rPr>
      </w:pPr>
      <w:r>
        <w:rPr>
          <w:rFonts w:ascii="Verdana" w:eastAsia="TimesNewRomanPS-BoldMT" w:hAnsi="Verdana" w:cs="Arial"/>
          <w:b/>
          <w:bCs/>
        </w:rPr>
        <w:t xml:space="preserve">за јавну набавку мале вредности – </w:t>
      </w:r>
      <w:r>
        <w:rPr>
          <w:rFonts w:ascii="Verdana" w:eastAsia="TimesNewRomanPS-BoldMT" w:hAnsi="Verdana" w:cs="Arial"/>
          <w:b/>
          <w:bCs/>
          <w:lang w:val="sr-Cyrl-RS"/>
        </w:rPr>
        <w:t>добара –хлеб</w:t>
      </w:r>
    </w:p>
    <w:p w:rsidR="00767256" w:rsidRDefault="00767256" w:rsidP="00767256">
      <w:pPr>
        <w:shd w:val="clear" w:color="auto" w:fill="C6D9F1"/>
        <w:jc w:val="center"/>
        <w:rPr>
          <w:rFonts w:ascii="Verdana" w:eastAsia="TimesNewRomanPS-BoldMT" w:hAnsi="Verdana" w:cs="Arial"/>
          <w:b/>
          <w:bCs/>
          <w:lang w:val="sr-Cyrl-RS"/>
        </w:rPr>
      </w:pPr>
      <w:r>
        <w:rPr>
          <w:rFonts w:ascii="Verdana" w:eastAsia="TimesNewRomanPS-BoldMT" w:hAnsi="Verdana" w:cs="Arial"/>
          <w:b/>
          <w:bCs/>
        </w:rPr>
        <w:t>ЈН бр</w:t>
      </w:r>
      <w:r>
        <w:rPr>
          <w:rFonts w:ascii="Verdana" w:eastAsia="TimesNewRomanPS-BoldMT" w:hAnsi="Verdana" w:cs="Arial"/>
          <w:b/>
          <w:bCs/>
          <w:lang w:val="sr-Cyrl-RS"/>
        </w:rPr>
        <w:t>ој 1.1.</w:t>
      </w:r>
      <w:r>
        <w:rPr>
          <w:rFonts w:ascii="Verdana" w:eastAsia="TimesNewRomanPS-BoldMT" w:hAnsi="Verdana" w:cs="Arial"/>
          <w:b/>
          <w:bCs/>
          <w:lang w:val="sr-Latn-CS"/>
        </w:rPr>
        <w:t>1</w:t>
      </w:r>
      <w:r>
        <w:rPr>
          <w:rFonts w:ascii="Verdana" w:eastAsia="TimesNewRomanPS-BoldMT" w:hAnsi="Verdana" w:cs="Arial"/>
          <w:b/>
          <w:bCs/>
        </w:rPr>
        <w:t>/2018</w:t>
      </w:r>
    </w:p>
    <w:p w:rsidR="00767256" w:rsidRDefault="00767256" w:rsidP="00767256">
      <w:pPr>
        <w:shd w:val="clear" w:color="auto" w:fill="C6D9F1"/>
        <w:jc w:val="center"/>
        <w:rPr>
          <w:rFonts w:ascii="Arial" w:eastAsia="TimesNewRomanPS-BoldMT" w:hAnsi="Arial" w:cs="Arial"/>
          <w:b/>
          <w:bCs/>
        </w:rPr>
      </w:pPr>
    </w:p>
    <w:p w:rsidR="00767256" w:rsidRDefault="00767256" w:rsidP="00767256">
      <w:pPr>
        <w:jc w:val="both"/>
        <w:rPr>
          <w:rFonts w:ascii="Arial" w:eastAsia="TimesNewRomanPS-BoldMT" w:hAnsi="Arial" w:cs="Arial"/>
          <w:b/>
          <w:bCs/>
          <w:color w:val="FF0000"/>
        </w:rPr>
      </w:pPr>
    </w:p>
    <w:p w:rsidR="00767256" w:rsidRDefault="00767256" w:rsidP="00767256">
      <w:pPr>
        <w:jc w:val="both"/>
        <w:rPr>
          <w:rFonts w:ascii="Verdana" w:eastAsia="TimesNewRomanPSMT" w:hAnsi="Verdana" w:cs="Arial"/>
        </w:rPr>
      </w:pPr>
      <w:r>
        <w:rPr>
          <w:rFonts w:ascii="Verdana" w:eastAsia="TimesNewRomanPSMT" w:hAnsi="Verdana" w:cs="Arial"/>
        </w:rPr>
        <w:t>Конкурсна документација садржи:</w:t>
      </w:r>
    </w:p>
    <w:p w:rsidR="00767256" w:rsidRDefault="00767256" w:rsidP="00767256">
      <w:pPr>
        <w:jc w:val="both"/>
        <w:rPr>
          <w:rFonts w:ascii="Verdana" w:eastAsia="TimesNewRomanPSMT" w:hAnsi="Verdana" w:cs="Arial"/>
        </w:rPr>
      </w:pPr>
    </w:p>
    <w:tbl>
      <w:tblPr>
        <w:tblW w:w="0" w:type="dxa"/>
        <w:tblInd w:w="-289" w:type="dxa"/>
        <w:tblLayout w:type="fixed"/>
        <w:tblLook w:val="04A0" w:firstRow="1" w:lastRow="0" w:firstColumn="1" w:lastColumn="0" w:noHBand="0" w:noVBand="1"/>
      </w:tblPr>
      <w:tblGrid>
        <w:gridCol w:w="1702"/>
        <w:gridCol w:w="6095"/>
        <w:gridCol w:w="1559"/>
      </w:tblGrid>
      <w:tr w:rsidR="00767256" w:rsidTr="00767256">
        <w:tc>
          <w:tcPr>
            <w:tcW w:w="1702" w:type="dxa"/>
            <w:tcBorders>
              <w:top w:val="single" w:sz="4" w:space="0" w:color="000000"/>
              <w:left w:val="single" w:sz="4" w:space="0" w:color="000000"/>
              <w:bottom w:val="single" w:sz="4" w:space="0" w:color="000000"/>
              <w:right w:val="nil"/>
            </w:tcBorders>
          </w:tcPr>
          <w:p w:rsidR="00767256" w:rsidRDefault="00767256">
            <w:pPr>
              <w:spacing w:line="252" w:lineRule="auto"/>
              <w:jc w:val="both"/>
              <w:rPr>
                <w:rFonts w:ascii="Verdana" w:eastAsia="TimesNewRomanPSMT" w:hAnsi="Verdana" w:cs="Arial"/>
                <w:b/>
                <w:i/>
                <w:lang w:val="sr-Latn-RS"/>
              </w:rPr>
            </w:pPr>
          </w:p>
          <w:p w:rsidR="00767256" w:rsidRDefault="00767256">
            <w:pPr>
              <w:spacing w:line="252" w:lineRule="auto"/>
              <w:jc w:val="both"/>
              <w:rPr>
                <w:rFonts w:ascii="Verdana" w:eastAsia="TimesNewRomanPSMT" w:hAnsi="Verdana" w:cs="Arial"/>
                <w:b/>
                <w:i/>
                <w:lang w:val="sr-Cyrl-CS"/>
              </w:rPr>
            </w:pPr>
            <w:r>
              <w:rPr>
                <w:rFonts w:ascii="Verdana" w:eastAsia="TimesNewRomanPSMT" w:hAnsi="Verdana" w:cs="Arial"/>
                <w:b/>
                <w:i/>
                <w:lang w:val="sr-Cyrl-CS"/>
              </w:rPr>
              <w:t>Поглавље</w:t>
            </w:r>
          </w:p>
          <w:p w:rsidR="00767256" w:rsidRDefault="00767256">
            <w:pPr>
              <w:spacing w:line="252" w:lineRule="auto"/>
              <w:jc w:val="both"/>
              <w:rPr>
                <w:rFonts w:ascii="Verdana" w:eastAsia="TimesNewRomanPSMT" w:hAnsi="Verdana" w:cs="Arial"/>
                <w:b/>
                <w:i/>
                <w:lang w:val="sr-Latn-CS"/>
              </w:rPr>
            </w:pPr>
          </w:p>
        </w:tc>
        <w:tc>
          <w:tcPr>
            <w:tcW w:w="6095" w:type="dxa"/>
            <w:tcBorders>
              <w:top w:val="single" w:sz="4" w:space="0" w:color="000000"/>
              <w:left w:val="single" w:sz="4" w:space="0" w:color="000000"/>
              <w:bottom w:val="single" w:sz="4" w:space="0" w:color="000000"/>
              <w:right w:val="nil"/>
            </w:tcBorders>
          </w:tcPr>
          <w:p w:rsidR="00767256" w:rsidRDefault="00767256">
            <w:pPr>
              <w:spacing w:line="252" w:lineRule="auto"/>
              <w:jc w:val="center"/>
              <w:rPr>
                <w:rFonts w:ascii="Verdana" w:eastAsia="TimesNewRomanPSMT" w:hAnsi="Verdana" w:cs="Arial"/>
                <w:b/>
                <w:i/>
                <w:lang w:val="sr-Latn-CS"/>
              </w:rPr>
            </w:pPr>
          </w:p>
          <w:p w:rsidR="00767256" w:rsidRDefault="00767256">
            <w:pPr>
              <w:spacing w:line="252" w:lineRule="auto"/>
              <w:jc w:val="center"/>
              <w:rPr>
                <w:rFonts w:ascii="Verdana" w:eastAsia="TimesNewRomanPSMT" w:hAnsi="Verdana" w:cs="Arial"/>
                <w:b/>
                <w:i/>
                <w:lang w:val="sr-Latn-CS"/>
              </w:rPr>
            </w:pPr>
            <w:r>
              <w:rPr>
                <w:rFonts w:ascii="Verdana" w:eastAsia="TimesNewRomanPSMT" w:hAnsi="Verdana" w:cs="Arial"/>
                <w:b/>
                <w:i/>
                <w:lang w:val="sr-Latn-CS"/>
              </w:rPr>
              <w:t>Назив</w:t>
            </w:r>
            <w:r>
              <w:rPr>
                <w:rFonts w:ascii="Verdana" w:eastAsia="TimesNewRomanPSMT" w:hAnsi="Verdana" w:cs="Arial"/>
                <w:b/>
                <w:i/>
                <w:lang w:val="sr-Cyrl-CS"/>
              </w:rPr>
              <w:t xml:space="preserve"> поглавља</w:t>
            </w:r>
          </w:p>
        </w:tc>
        <w:tc>
          <w:tcPr>
            <w:tcW w:w="1559" w:type="dxa"/>
            <w:tcBorders>
              <w:top w:val="single" w:sz="4" w:space="0" w:color="000000"/>
              <w:left w:val="single" w:sz="4" w:space="0" w:color="000000"/>
              <w:bottom w:val="single" w:sz="4" w:space="0" w:color="000000"/>
              <w:right w:val="single" w:sz="4" w:space="0" w:color="000000"/>
            </w:tcBorders>
          </w:tcPr>
          <w:p w:rsidR="00767256" w:rsidRDefault="00767256">
            <w:pPr>
              <w:spacing w:line="252" w:lineRule="auto"/>
              <w:jc w:val="center"/>
              <w:rPr>
                <w:rFonts w:ascii="Verdana" w:eastAsia="TimesNewRomanPSMT" w:hAnsi="Verdana" w:cs="Arial"/>
                <w:b/>
                <w:i/>
                <w:lang w:val="sr-Latn-CS"/>
              </w:rPr>
            </w:pPr>
          </w:p>
          <w:p w:rsidR="00767256" w:rsidRDefault="00767256">
            <w:pPr>
              <w:spacing w:line="252" w:lineRule="auto"/>
              <w:jc w:val="center"/>
              <w:rPr>
                <w:rFonts w:ascii="Verdana" w:hAnsi="Verdana" w:cs="Arial"/>
                <w:bCs/>
                <w:iCs/>
                <w:lang w:val="sr-Latn-CS"/>
              </w:rPr>
            </w:pPr>
            <w:r>
              <w:rPr>
                <w:rFonts w:ascii="Verdana" w:eastAsia="TimesNewRomanPSMT" w:hAnsi="Verdana" w:cs="Arial"/>
                <w:b/>
                <w:i/>
                <w:lang w:val="sr-Latn-CS"/>
              </w:rPr>
              <w:t>Страна</w:t>
            </w:r>
          </w:p>
        </w:tc>
      </w:tr>
      <w:tr w:rsidR="00767256" w:rsidTr="00767256">
        <w:tc>
          <w:tcPr>
            <w:tcW w:w="1702" w:type="dxa"/>
            <w:tcBorders>
              <w:top w:val="single" w:sz="4" w:space="0" w:color="000000"/>
              <w:left w:val="single" w:sz="4" w:space="0" w:color="000000"/>
              <w:bottom w:val="single" w:sz="4" w:space="0" w:color="000000"/>
              <w:right w:val="nil"/>
            </w:tcBorders>
            <w:hideMark/>
          </w:tcPr>
          <w:p w:rsidR="00767256" w:rsidRDefault="00767256">
            <w:pPr>
              <w:snapToGrid w:val="0"/>
              <w:spacing w:line="252" w:lineRule="auto"/>
              <w:jc w:val="center"/>
              <w:rPr>
                <w:rFonts w:ascii="Verdana" w:eastAsia="TimesNewRomanPSMT" w:hAnsi="Verdana" w:cs="Arial"/>
                <w:lang w:val="sr-Cyrl-RS"/>
              </w:rPr>
            </w:pPr>
            <w:r>
              <w:rPr>
                <w:rFonts w:ascii="Verdana" w:hAnsi="Verdana" w:cs="Arial"/>
                <w:bCs/>
                <w:iCs/>
                <w:lang w:val="sr-Latn-CS"/>
              </w:rPr>
              <w:t>I</w:t>
            </w:r>
          </w:p>
        </w:tc>
        <w:tc>
          <w:tcPr>
            <w:tcW w:w="6095" w:type="dxa"/>
            <w:tcBorders>
              <w:top w:val="single" w:sz="4" w:space="0" w:color="000000"/>
              <w:left w:val="single" w:sz="4" w:space="0" w:color="000000"/>
              <w:bottom w:val="single" w:sz="4" w:space="0" w:color="000000"/>
              <w:right w:val="nil"/>
            </w:tcBorders>
            <w:hideMark/>
          </w:tcPr>
          <w:p w:rsidR="00767256" w:rsidRDefault="00767256">
            <w:pPr>
              <w:snapToGrid w:val="0"/>
              <w:spacing w:line="252" w:lineRule="auto"/>
              <w:jc w:val="both"/>
              <w:rPr>
                <w:rFonts w:ascii="Verdana" w:eastAsia="TimesNewRomanPSMT" w:hAnsi="Verdana" w:cs="Arial"/>
                <w:lang w:val="sr-Latn-RS"/>
              </w:rPr>
            </w:pPr>
            <w:r>
              <w:rPr>
                <w:rFonts w:ascii="Verdana" w:eastAsia="TimesNewRomanPSMT" w:hAnsi="Verdana" w:cs="Arial"/>
                <w:lang w:val="sr-Cyrl-RS"/>
              </w:rPr>
              <w:t>Општи подаци о јавној набавци</w:t>
            </w:r>
          </w:p>
        </w:tc>
        <w:tc>
          <w:tcPr>
            <w:tcW w:w="1559" w:type="dxa"/>
            <w:tcBorders>
              <w:top w:val="single" w:sz="4" w:space="0" w:color="000000"/>
              <w:left w:val="single" w:sz="4" w:space="0" w:color="000000"/>
              <w:bottom w:val="single" w:sz="4" w:space="0" w:color="000000"/>
              <w:right w:val="single" w:sz="4" w:space="0" w:color="000000"/>
            </w:tcBorders>
            <w:hideMark/>
          </w:tcPr>
          <w:p w:rsidR="00767256" w:rsidRDefault="00767256">
            <w:pPr>
              <w:snapToGrid w:val="0"/>
              <w:spacing w:line="252" w:lineRule="auto"/>
              <w:jc w:val="center"/>
              <w:rPr>
                <w:rFonts w:ascii="Verdana" w:hAnsi="Verdana" w:cs="Arial"/>
                <w:bCs/>
                <w:iCs/>
                <w:lang w:val="sr-Cyrl-RS"/>
              </w:rPr>
            </w:pPr>
            <w:r>
              <w:rPr>
                <w:rFonts w:ascii="Verdana" w:hAnsi="Verdana" w:cs="Arial"/>
                <w:bCs/>
                <w:iCs/>
                <w:lang w:val="sr-Cyrl-RS"/>
              </w:rPr>
              <w:t>3.</w:t>
            </w:r>
          </w:p>
        </w:tc>
      </w:tr>
      <w:tr w:rsidR="00767256" w:rsidTr="00767256">
        <w:tc>
          <w:tcPr>
            <w:tcW w:w="1702"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center"/>
              <w:rPr>
                <w:rFonts w:ascii="Verdana" w:hAnsi="Verdana" w:cs="Arial"/>
                <w:bCs/>
                <w:iCs/>
                <w:lang w:val="sr-Cyrl-RS"/>
              </w:rPr>
            </w:pPr>
          </w:p>
          <w:p w:rsidR="00767256" w:rsidRDefault="00767256">
            <w:pPr>
              <w:snapToGrid w:val="0"/>
              <w:spacing w:line="252" w:lineRule="auto"/>
              <w:jc w:val="center"/>
              <w:rPr>
                <w:rFonts w:ascii="Verdana" w:eastAsia="TimesNewRomanPSMT" w:hAnsi="Verdana" w:cs="Arial"/>
                <w:lang w:val="sr-Cyrl-RS"/>
              </w:rPr>
            </w:pPr>
            <w:r>
              <w:rPr>
                <w:rFonts w:ascii="Verdana" w:hAnsi="Verdana" w:cs="Arial"/>
                <w:bCs/>
                <w:iCs/>
                <w:lang w:val="sr-Latn-CS"/>
              </w:rPr>
              <w:t>II</w:t>
            </w:r>
          </w:p>
        </w:tc>
        <w:tc>
          <w:tcPr>
            <w:tcW w:w="6095" w:type="dxa"/>
            <w:tcBorders>
              <w:top w:val="single" w:sz="4" w:space="0" w:color="000000"/>
              <w:left w:val="single" w:sz="4" w:space="0" w:color="000000"/>
              <w:bottom w:val="single" w:sz="4" w:space="0" w:color="000000"/>
              <w:right w:val="nil"/>
            </w:tcBorders>
            <w:hideMark/>
          </w:tcPr>
          <w:p w:rsidR="00767256" w:rsidRDefault="00767256">
            <w:pPr>
              <w:snapToGrid w:val="0"/>
              <w:spacing w:line="252" w:lineRule="auto"/>
              <w:jc w:val="both"/>
              <w:rPr>
                <w:rFonts w:ascii="Verdana" w:eastAsia="TimesNewRomanPSMT" w:hAnsi="Verdana" w:cs="Arial"/>
                <w:lang w:val="sr-Latn-RS"/>
              </w:rPr>
            </w:pPr>
            <w:r>
              <w:rPr>
                <w:rFonts w:ascii="Verdana" w:eastAsia="TimesNewRomanPSMT" w:hAnsi="Verdana" w:cs="Arial"/>
                <w:lang w:val="sr-Cyrl-RS"/>
              </w:rPr>
              <w:t>Подаци о предмету јавне набавке</w:t>
            </w:r>
          </w:p>
        </w:tc>
        <w:tc>
          <w:tcPr>
            <w:tcW w:w="1559" w:type="dxa"/>
            <w:tcBorders>
              <w:top w:val="single" w:sz="4" w:space="0" w:color="000000"/>
              <w:left w:val="single" w:sz="4" w:space="0" w:color="000000"/>
              <w:bottom w:val="single" w:sz="4" w:space="0" w:color="000000"/>
              <w:right w:val="single" w:sz="4" w:space="0" w:color="000000"/>
            </w:tcBorders>
            <w:hideMark/>
          </w:tcPr>
          <w:p w:rsidR="00767256" w:rsidRDefault="00767256">
            <w:pPr>
              <w:snapToGrid w:val="0"/>
              <w:spacing w:line="252" w:lineRule="auto"/>
              <w:jc w:val="center"/>
              <w:rPr>
                <w:rFonts w:ascii="Verdana" w:eastAsia="TimesNewRomanPSMT" w:hAnsi="Verdana" w:cs="Arial"/>
                <w:lang w:val="sr-Cyrl-RS"/>
              </w:rPr>
            </w:pPr>
            <w:r>
              <w:rPr>
                <w:rFonts w:ascii="Verdana" w:eastAsia="TimesNewRomanPSMT" w:hAnsi="Verdana" w:cs="Arial"/>
                <w:lang w:val="sr-Cyrl-RS"/>
              </w:rPr>
              <w:t xml:space="preserve">3. </w:t>
            </w:r>
          </w:p>
        </w:tc>
      </w:tr>
      <w:tr w:rsidR="00767256" w:rsidTr="00767256">
        <w:trPr>
          <w:trHeight w:val="323"/>
        </w:trPr>
        <w:tc>
          <w:tcPr>
            <w:tcW w:w="1702" w:type="dxa"/>
            <w:tcBorders>
              <w:top w:val="single" w:sz="4" w:space="0" w:color="000000"/>
              <w:left w:val="single" w:sz="4" w:space="0" w:color="000000"/>
              <w:bottom w:val="single" w:sz="4" w:space="0" w:color="000000"/>
              <w:right w:val="nil"/>
            </w:tcBorders>
            <w:hideMark/>
          </w:tcPr>
          <w:p w:rsidR="00767256" w:rsidRDefault="00767256">
            <w:pPr>
              <w:snapToGrid w:val="0"/>
              <w:spacing w:line="252" w:lineRule="auto"/>
              <w:jc w:val="center"/>
              <w:rPr>
                <w:rFonts w:ascii="Verdana" w:eastAsia="TimesNewRomanPSMT" w:hAnsi="Verdana" w:cs="Arial"/>
                <w:lang w:val="sr-Cyrl-RS"/>
              </w:rPr>
            </w:pPr>
            <w:r>
              <w:rPr>
                <w:rFonts w:ascii="Verdana" w:eastAsia="TimesNewRomanPSMT" w:hAnsi="Verdana" w:cs="Arial"/>
                <w:lang w:val="sr-Latn-CS"/>
              </w:rPr>
              <w:t>III</w:t>
            </w:r>
          </w:p>
        </w:tc>
        <w:tc>
          <w:tcPr>
            <w:tcW w:w="6095" w:type="dxa"/>
            <w:tcBorders>
              <w:top w:val="single" w:sz="4" w:space="0" w:color="000000"/>
              <w:left w:val="single" w:sz="4" w:space="0" w:color="000000"/>
              <w:bottom w:val="single" w:sz="4" w:space="0" w:color="000000"/>
              <w:right w:val="nil"/>
            </w:tcBorders>
            <w:hideMark/>
          </w:tcPr>
          <w:p w:rsidR="00767256" w:rsidRDefault="00767256">
            <w:pPr>
              <w:snapToGrid w:val="0"/>
              <w:spacing w:line="252" w:lineRule="auto"/>
              <w:jc w:val="both"/>
              <w:rPr>
                <w:rFonts w:ascii="Verdana" w:eastAsia="TimesNewRomanPSMT" w:hAnsi="Verdana" w:cs="Arial"/>
                <w:lang w:val="sr-Latn-RS"/>
              </w:rPr>
            </w:pPr>
            <w:r>
              <w:rPr>
                <w:rFonts w:ascii="Verdana" w:eastAsia="TimesNewRomanPSMT" w:hAnsi="Verdana" w:cs="Arial"/>
                <w:lang w:val="sr-Cyrl-RS"/>
              </w:rPr>
              <w:t>Врста, техничке карактеристике (спецификације),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Pr>
                <w:rFonts w:ascii="Verdana" w:eastAsia="TimesNewRomanPSMT" w:hAnsi="Verdana" w:cs="Arial"/>
                <w:lang w:val="sr-Latn-CS"/>
              </w:rPr>
              <w:t>o</w:t>
            </w:r>
            <w:r>
              <w:rPr>
                <w:rFonts w:ascii="Verdana" w:eastAsia="TimesNewRomanPSMT" w:hAnsi="Verdana" w:cs="Arial"/>
                <w:lang w:val="sr-Cyrl-RS"/>
              </w:rPr>
              <w:t>руке добара, евентуалне додатне услуге и сл.</w:t>
            </w:r>
          </w:p>
        </w:tc>
        <w:tc>
          <w:tcPr>
            <w:tcW w:w="1559" w:type="dxa"/>
            <w:tcBorders>
              <w:top w:val="single" w:sz="4" w:space="0" w:color="000000"/>
              <w:left w:val="single" w:sz="4" w:space="0" w:color="000000"/>
              <w:bottom w:val="single" w:sz="4" w:space="0" w:color="000000"/>
              <w:right w:val="single" w:sz="4" w:space="0" w:color="000000"/>
            </w:tcBorders>
            <w:hideMark/>
          </w:tcPr>
          <w:p w:rsidR="00767256" w:rsidRDefault="00767256">
            <w:pPr>
              <w:snapToGrid w:val="0"/>
              <w:spacing w:line="252" w:lineRule="auto"/>
              <w:jc w:val="center"/>
              <w:rPr>
                <w:rFonts w:ascii="Verdana" w:eastAsia="TimesNewRomanPSMT" w:hAnsi="Verdana" w:cs="Arial"/>
                <w:lang w:val="sr-Cyrl-RS"/>
              </w:rPr>
            </w:pPr>
            <w:r>
              <w:rPr>
                <w:rFonts w:ascii="Verdana" w:eastAsia="TimesNewRomanPSMT" w:hAnsi="Verdana" w:cs="Arial"/>
                <w:lang w:val="sr-Cyrl-RS"/>
              </w:rPr>
              <w:t xml:space="preserve">4. </w:t>
            </w:r>
          </w:p>
        </w:tc>
      </w:tr>
      <w:tr w:rsidR="00767256" w:rsidTr="00767256">
        <w:tc>
          <w:tcPr>
            <w:tcW w:w="1702"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center"/>
              <w:rPr>
                <w:rFonts w:ascii="Verdana" w:eastAsia="TimesNewRomanPSMT" w:hAnsi="Verdana" w:cs="Arial"/>
                <w:lang w:val="sr-Cyrl-RS"/>
              </w:rPr>
            </w:pPr>
          </w:p>
          <w:p w:rsidR="00767256" w:rsidRDefault="00767256">
            <w:pPr>
              <w:snapToGrid w:val="0"/>
              <w:spacing w:line="252" w:lineRule="auto"/>
              <w:jc w:val="center"/>
              <w:rPr>
                <w:rFonts w:ascii="Verdana" w:eastAsia="TimesNewRomanPSMT" w:hAnsi="Verdana" w:cs="Arial"/>
                <w:lang w:val="sr-Cyrl-RS"/>
              </w:rPr>
            </w:pPr>
          </w:p>
          <w:p w:rsidR="00767256" w:rsidRDefault="00767256">
            <w:pPr>
              <w:snapToGrid w:val="0"/>
              <w:spacing w:line="252" w:lineRule="auto"/>
              <w:jc w:val="center"/>
              <w:rPr>
                <w:rFonts w:ascii="Verdana" w:eastAsia="TimesNewRomanPSMT" w:hAnsi="Verdana" w:cs="Arial"/>
                <w:lang w:val="sr-Cyrl-RS"/>
              </w:rPr>
            </w:pPr>
            <w:r>
              <w:rPr>
                <w:rFonts w:ascii="Verdana" w:eastAsia="TimesNewRomanPSMT" w:hAnsi="Verdana" w:cs="Arial"/>
                <w:lang w:val="sr-Latn-CS"/>
              </w:rPr>
              <w:t>IV</w:t>
            </w:r>
          </w:p>
        </w:tc>
        <w:tc>
          <w:tcPr>
            <w:tcW w:w="6095" w:type="dxa"/>
            <w:tcBorders>
              <w:top w:val="single" w:sz="4" w:space="0" w:color="000000"/>
              <w:left w:val="single" w:sz="4" w:space="0" w:color="000000"/>
              <w:bottom w:val="single" w:sz="4" w:space="0" w:color="000000"/>
              <w:right w:val="nil"/>
            </w:tcBorders>
            <w:hideMark/>
          </w:tcPr>
          <w:p w:rsidR="00767256" w:rsidRDefault="00767256">
            <w:pPr>
              <w:snapToGrid w:val="0"/>
              <w:spacing w:line="252" w:lineRule="auto"/>
              <w:jc w:val="both"/>
              <w:rPr>
                <w:rFonts w:ascii="Verdana" w:eastAsia="TimesNewRomanPSMT" w:hAnsi="Verdana" w:cs="Arial"/>
                <w:lang w:val="sr-Latn-RS"/>
              </w:rPr>
            </w:pPr>
            <w:r>
              <w:rPr>
                <w:rFonts w:ascii="Verdana" w:eastAsia="TimesNewRomanPSMT" w:hAnsi="Verdana" w:cs="Arial"/>
                <w:lang w:val="sr-Cyrl-RS"/>
              </w:rPr>
              <w:t>Услови за учешће у поступку јавне набавке из чл. 75. и 76. ЗЈН и упутство како се доказује испуњеност тих услова</w:t>
            </w:r>
          </w:p>
        </w:tc>
        <w:tc>
          <w:tcPr>
            <w:tcW w:w="1559" w:type="dxa"/>
            <w:tcBorders>
              <w:top w:val="single" w:sz="4" w:space="0" w:color="000000"/>
              <w:left w:val="single" w:sz="4" w:space="0" w:color="000000"/>
              <w:bottom w:val="single" w:sz="4" w:space="0" w:color="000000"/>
              <w:right w:val="single" w:sz="4" w:space="0" w:color="000000"/>
            </w:tcBorders>
            <w:hideMark/>
          </w:tcPr>
          <w:p w:rsidR="00767256" w:rsidRDefault="00767256">
            <w:pPr>
              <w:snapToGrid w:val="0"/>
              <w:spacing w:line="252" w:lineRule="auto"/>
              <w:jc w:val="center"/>
              <w:rPr>
                <w:rFonts w:ascii="Verdana" w:eastAsia="TimesNewRomanPSMT" w:hAnsi="Verdana" w:cs="Arial"/>
                <w:lang w:val="sr-Cyrl-RS"/>
              </w:rPr>
            </w:pPr>
            <w:r>
              <w:rPr>
                <w:rFonts w:ascii="Verdana" w:eastAsia="TimesNewRomanPSMT" w:hAnsi="Verdana" w:cs="Arial"/>
                <w:lang w:val="sr-Cyrl-RS"/>
              </w:rPr>
              <w:t xml:space="preserve">6. </w:t>
            </w:r>
          </w:p>
        </w:tc>
      </w:tr>
      <w:tr w:rsidR="00767256" w:rsidTr="00767256">
        <w:trPr>
          <w:trHeight w:val="413"/>
        </w:trPr>
        <w:tc>
          <w:tcPr>
            <w:tcW w:w="1702" w:type="dxa"/>
            <w:tcBorders>
              <w:top w:val="single" w:sz="4" w:space="0" w:color="000000"/>
              <w:left w:val="single" w:sz="4" w:space="0" w:color="000000"/>
              <w:bottom w:val="single" w:sz="4" w:space="0" w:color="000000"/>
              <w:right w:val="nil"/>
            </w:tcBorders>
            <w:hideMark/>
          </w:tcPr>
          <w:p w:rsidR="00767256" w:rsidRDefault="00767256">
            <w:pPr>
              <w:snapToGrid w:val="0"/>
              <w:spacing w:line="252" w:lineRule="auto"/>
              <w:jc w:val="center"/>
              <w:rPr>
                <w:rFonts w:ascii="Verdana" w:eastAsia="TimesNewRomanPSMT" w:hAnsi="Verdana" w:cs="Arial"/>
                <w:lang w:val="sr-Cyrl-RS"/>
              </w:rPr>
            </w:pPr>
            <w:r>
              <w:rPr>
                <w:rFonts w:ascii="Verdana" w:eastAsia="TimesNewRomanPSMT" w:hAnsi="Verdana" w:cs="Arial"/>
                <w:lang w:val="sr-Latn-CS"/>
              </w:rPr>
              <w:t>V</w:t>
            </w:r>
          </w:p>
        </w:tc>
        <w:tc>
          <w:tcPr>
            <w:tcW w:w="6095" w:type="dxa"/>
            <w:tcBorders>
              <w:top w:val="single" w:sz="4" w:space="0" w:color="000000"/>
              <w:left w:val="single" w:sz="4" w:space="0" w:color="000000"/>
              <w:bottom w:val="single" w:sz="4" w:space="0" w:color="000000"/>
              <w:right w:val="nil"/>
            </w:tcBorders>
            <w:hideMark/>
          </w:tcPr>
          <w:p w:rsidR="00767256" w:rsidRDefault="00767256">
            <w:pPr>
              <w:snapToGrid w:val="0"/>
              <w:spacing w:line="252" w:lineRule="auto"/>
              <w:jc w:val="both"/>
              <w:rPr>
                <w:rFonts w:ascii="Verdana" w:eastAsia="TimesNewRomanPSMT" w:hAnsi="Verdana" w:cs="Arial"/>
                <w:lang w:val="sr-Cyrl-RS"/>
              </w:rPr>
            </w:pPr>
            <w:r>
              <w:rPr>
                <w:rFonts w:ascii="Verdana" w:eastAsia="TimesNewRomanPSMT" w:hAnsi="Verdana" w:cs="Arial"/>
                <w:lang w:val="sr-Cyrl-RS"/>
              </w:rPr>
              <w:t>Критеријуми за доделу уговора</w:t>
            </w:r>
          </w:p>
        </w:tc>
        <w:tc>
          <w:tcPr>
            <w:tcW w:w="1559" w:type="dxa"/>
            <w:tcBorders>
              <w:top w:val="single" w:sz="4" w:space="0" w:color="000000"/>
              <w:left w:val="single" w:sz="4" w:space="0" w:color="000000"/>
              <w:bottom w:val="single" w:sz="4" w:space="0" w:color="000000"/>
              <w:right w:val="single" w:sz="4" w:space="0" w:color="000000"/>
            </w:tcBorders>
            <w:hideMark/>
          </w:tcPr>
          <w:p w:rsidR="00767256" w:rsidRDefault="00767256">
            <w:pPr>
              <w:snapToGrid w:val="0"/>
              <w:spacing w:line="252" w:lineRule="auto"/>
              <w:jc w:val="center"/>
              <w:rPr>
                <w:rFonts w:ascii="Verdana" w:eastAsia="TimesNewRomanPSMT" w:hAnsi="Verdana" w:cs="Arial"/>
                <w:lang w:val="sr-Cyrl-RS"/>
              </w:rPr>
            </w:pPr>
            <w:r>
              <w:rPr>
                <w:rFonts w:ascii="Verdana" w:eastAsia="TimesNewRomanPSMT" w:hAnsi="Verdana" w:cs="Arial"/>
                <w:lang w:val="sr-Cyrl-RS"/>
              </w:rPr>
              <w:t>10.</w:t>
            </w:r>
          </w:p>
        </w:tc>
      </w:tr>
      <w:tr w:rsidR="00767256" w:rsidTr="00767256">
        <w:trPr>
          <w:trHeight w:val="413"/>
        </w:trPr>
        <w:tc>
          <w:tcPr>
            <w:tcW w:w="1702" w:type="dxa"/>
            <w:tcBorders>
              <w:top w:val="single" w:sz="4" w:space="0" w:color="000000"/>
              <w:left w:val="single" w:sz="4" w:space="0" w:color="000000"/>
              <w:bottom w:val="single" w:sz="4" w:space="0" w:color="000000"/>
              <w:right w:val="nil"/>
            </w:tcBorders>
            <w:hideMark/>
          </w:tcPr>
          <w:p w:rsidR="00767256" w:rsidRDefault="00767256">
            <w:pPr>
              <w:snapToGrid w:val="0"/>
              <w:spacing w:line="252" w:lineRule="auto"/>
              <w:jc w:val="center"/>
              <w:rPr>
                <w:rFonts w:ascii="Verdana" w:eastAsia="TimesNewRomanPSMT" w:hAnsi="Verdana" w:cs="Arial"/>
                <w:lang w:val="sr-Latn-CS"/>
              </w:rPr>
            </w:pPr>
            <w:r>
              <w:rPr>
                <w:rFonts w:ascii="Verdana" w:eastAsia="TimesNewRomanPSMT" w:hAnsi="Verdana" w:cs="Arial"/>
                <w:lang w:val="sr-Latn-CS"/>
              </w:rPr>
              <w:t>VI</w:t>
            </w:r>
          </w:p>
        </w:tc>
        <w:tc>
          <w:tcPr>
            <w:tcW w:w="6095" w:type="dxa"/>
            <w:tcBorders>
              <w:top w:val="single" w:sz="4" w:space="0" w:color="000000"/>
              <w:left w:val="single" w:sz="4" w:space="0" w:color="000000"/>
              <w:bottom w:val="single" w:sz="4" w:space="0" w:color="000000"/>
              <w:right w:val="nil"/>
            </w:tcBorders>
            <w:hideMark/>
          </w:tcPr>
          <w:p w:rsidR="00767256" w:rsidRDefault="00767256">
            <w:pPr>
              <w:snapToGrid w:val="0"/>
              <w:spacing w:line="252" w:lineRule="auto"/>
              <w:jc w:val="both"/>
              <w:rPr>
                <w:rFonts w:ascii="Verdana" w:eastAsia="TimesNewRomanPSMT" w:hAnsi="Verdana" w:cs="Arial"/>
                <w:lang w:val="sr-Cyrl-RS"/>
              </w:rPr>
            </w:pPr>
            <w:r>
              <w:rPr>
                <w:rFonts w:ascii="Verdana" w:eastAsia="TimesNewRomanPSMT" w:hAnsi="Verdana" w:cs="Arial"/>
                <w:lang w:val="sr-Cyrl-RS"/>
              </w:rPr>
              <w:t>Обрасци који чине саставни део понуде</w:t>
            </w:r>
          </w:p>
        </w:tc>
        <w:tc>
          <w:tcPr>
            <w:tcW w:w="1559" w:type="dxa"/>
            <w:tcBorders>
              <w:top w:val="single" w:sz="4" w:space="0" w:color="000000"/>
              <w:left w:val="single" w:sz="4" w:space="0" w:color="000000"/>
              <w:bottom w:val="single" w:sz="4" w:space="0" w:color="000000"/>
              <w:right w:val="single" w:sz="4" w:space="0" w:color="000000"/>
            </w:tcBorders>
            <w:hideMark/>
          </w:tcPr>
          <w:p w:rsidR="00767256" w:rsidRDefault="00767256">
            <w:pPr>
              <w:snapToGrid w:val="0"/>
              <w:spacing w:line="252" w:lineRule="auto"/>
              <w:jc w:val="center"/>
              <w:rPr>
                <w:rFonts w:ascii="Verdana" w:eastAsia="TimesNewRomanPSMT" w:hAnsi="Verdana" w:cs="Arial"/>
                <w:lang w:val="sr-Cyrl-RS"/>
              </w:rPr>
            </w:pPr>
            <w:r>
              <w:rPr>
                <w:rFonts w:ascii="Verdana" w:eastAsia="TimesNewRomanPSMT" w:hAnsi="Verdana" w:cs="Arial"/>
                <w:lang w:val="sr-Cyrl-RS"/>
              </w:rPr>
              <w:t>1</w:t>
            </w:r>
            <w:r>
              <w:rPr>
                <w:rFonts w:ascii="Verdana" w:eastAsia="TimesNewRomanPSMT" w:hAnsi="Verdana" w:cs="Arial"/>
                <w:lang w:val="sr-Latn-CS"/>
              </w:rPr>
              <w:t>1</w:t>
            </w:r>
            <w:r>
              <w:rPr>
                <w:rFonts w:ascii="Verdana" w:eastAsia="TimesNewRomanPSMT" w:hAnsi="Verdana" w:cs="Arial"/>
                <w:lang w:val="sr-Cyrl-RS"/>
              </w:rPr>
              <w:t xml:space="preserve">. </w:t>
            </w:r>
          </w:p>
        </w:tc>
      </w:tr>
      <w:tr w:rsidR="00767256" w:rsidTr="00767256">
        <w:trPr>
          <w:trHeight w:val="413"/>
        </w:trPr>
        <w:tc>
          <w:tcPr>
            <w:tcW w:w="1702" w:type="dxa"/>
            <w:tcBorders>
              <w:top w:val="single" w:sz="4" w:space="0" w:color="000000"/>
              <w:left w:val="single" w:sz="4" w:space="0" w:color="000000"/>
              <w:bottom w:val="single" w:sz="4" w:space="0" w:color="000000"/>
              <w:right w:val="nil"/>
            </w:tcBorders>
            <w:hideMark/>
          </w:tcPr>
          <w:p w:rsidR="00767256" w:rsidRDefault="00767256">
            <w:pPr>
              <w:snapToGrid w:val="0"/>
              <w:spacing w:line="252" w:lineRule="auto"/>
              <w:jc w:val="center"/>
              <w:rPr>
                <w:rFonts w:ascii="Verdana" w:eastAsia="TimesNewRomanPSMT" w:hAnsi="Verdana" w:cs="Arial"/>
                <w:lang w:val="sr-Latn-CS"/>
              </w:rPr>
            </w:pPr>
            <w:r>
              <w:rPr>
                <w:rFonts w:ascii="Verdana" w:eastAsia="TimesNewRomanPSMT" w:hAnsi="Verdana" w:cs="Arial"/>
                <w:lang w:val="sr-Latn-CS"/>
              </w:rPr>
              <w:t>VII</w:t>
            </w:r>
          </w:p>
        </w:tc>
        <w:tc>
          <w:tcPr>
            <w:tcW w:w="6095" w:type="dxa"/>
            <w:tcBorders>
              <w:top w:val="single" w:sz="4" w:space="0" w:color="000000"/>
              <w:left w:val="single" w:sz="4" w:space="0" w:color="000000"/>
              <w:bottom w:val="single" w:sz="4" w:space="0" w:color="000000"/>
              <w:right w:val="nil"/>
            </w:tcBorders>
            <w:hideMark/>
          </w:tcPr>
          <w:p w:rsidR="00767256" w:rsidRDefault="00767256">
            <w:pPr>
              <w:snapToGrid w:val="0"/>
              <w:spacing w:line="252" w:lineRule="auto"/>
              <w:jc w:val="both"/>
              <w:rPr>
                <w:rFonts w:ascii="Verdana" w:eastAsia="TimesNewRomanPSMT" w:hAnsi="Verdana" w:cs="Arial"/>
                <w:lang w:val="sr-Cyrl-RS"/>
              </w:rPr>
            </w:pPr>
            <w:r>
              <w:rPr>
                <w:rFonts w:ascii="Verdana" w:eastAsia="TimesNewRomanPSMT" w:hAnsi="Verdana" w:cs="Arial"/>
                <w:lang w:val="sr-Cyrl-RS"/>
              </w:rPr>
              <w:t>Модели уговора</w:t>
            </w:r>
          </w:p>
        </w:tc>
        <w:tc>
          <w:tcPr>
            <w:tcW w:w="1559" w:type="dxa"/>
            <w:tcBorders>
              <w:top w:val="single" w:sz="4" w:space="0" w:color="000000"/>
              <w:left w:val="single" w:sz="4" w:space="0" w:color="000000"/>
              <w:bottom w:val="single" w:sz="4" w:space="0" w:color="000000"/>
              <w:right w:val="single" w:sz="4" w:space="0" w:color="000000"/>
            </w:tcBorders>
            <w:hideMark/>
          </w:tcPr>
          <w:p w:rsidR="00767256" w:rsidRDefault="00767256">
            <w:pPr>
              <w:snapToGrid w:val="0"/>
              <w:spacing w:line="252" w:lineRule="auto"/>
              <w:jc w:val="center"/>
              <w:rPr>
                <w:rFonts w:ascii="Verdana" w:eastAsia="TimesNewRomanPSMT" w:hAnsi="Verdana" w:cs="Arial"/>
                <w:lang w:val="sr-Cyrl-RS"/>
              </w:rPr>
            </w:pPr>
            <w:r>
              <w:rPr>
                <w:rFonts w:ascii="Verdana" w:eastAsia="TimesNewRomanPSMT" w:hAnsi="Verdana" w:cs="Arial"/>
                <w:lang w:val="sr-Cyrl-RS"/>
              </w:rPr>
              <w:t>22.</w:t>
            </w:r>
          </w:p>
        </w:tc>
      </w:tr>
      <w:tr w:rsidR="00767256" w:rsidTr="00767256">
        <w:trPr>
          <w:trHeight w:val="413"/>
        </w:trPr>
        <w:tc>
          <w:tcPr>
            <w:tcW w:w="1702" w:type="dxa"/>
            <w:tcBorders>
              <w:top w:val="single" w:sz="4" w:space="0" w:color="000000"/>
              <w:left w:val="single" w:sz="4" w:space="0" w:color="000000"/>
              <w:bottom w:val="single" w:sz="4" w:space="0" w:color="000000"/>
              <w:right w:val="nil"/>
            </w:tcBorders>
            <w:hideMark/>
          </w:tcPr>
          <w:p w:rsidR="00767256" w:rsidRDefault="00767256">
            <w:pPr>
              <w:snapToGrid w:val="0"/>
              <w:spacing w:line="252" w:lineRule="auto"/>
              <w:jc w:val="center"/>
              <w:rPr>
                <w:rFonts w:ascii="Verdana" w:eastAsia="TimesNewRomanPSMT" w:hAnsi="Verdana" w:cs="Arial"/>
                <w:lang w:val="sr-Latn-CS"/>
              </w:rPr>
            </w:pPr>
            <w:r>
              <w:rPr>
                <w:rFonts w:ascii="Verdana" w:eastAsia="TimesNewRomanPSMT" w:hAnsi="Verdana" w:cs="Arial"/>
                <w:lang w:val="sr-Latn-CS"/>
              </w:rPr>
              <w:t>VIII</w:t>
            </w:r>
          </w:p>
        </w:tc>
        <w:tc>
          <w:tcPr>
            <w:tcW w:w="6095" w:type="dxa"/>
            <w:tcBorders>
              <w:top w:val="single" w:sz="4" w:space="0" w:color="000000"/>
              <w:left w:val="single" w:sz="4" w:space="0" w:color="000000"/>
              <w:bottom w:val="single" w:sz="4" w:space="0" w:color="000000"/>
              <w:right w:val="nil"/>
            </w:tcBorders>
            <w:hideMark/>
          </w:tcPr>
          <w:p w:rsidR="00767256" w:rsidRDefault="00767256">
            <w:pPr>
              <w:snapToGrid w:val="0"/>
              <w:spacing w:line="252" w:lineRule="auto"/>
              <w:jc w:val="both"/>
              <w:rPr>
                <w:rFonts w:ascii="Verdana" w:eastAsia="TimesNewRomanPSMT" w:hAnsi="Verdana" w:cs="Arial"/>
                <w:lang w:val="sr-Cyrl-RS"/>
              </w:rPr>
            </w:pPr>
            <w:r>
              <w:rPr>
                <w:rFonts w:ascii="Verdana" w:eastAsia="TimesNewRomanPSMT" w:hAnsi="Verdana" w:cs="Arial"/>
                <w:lang w:val="sr-Cyrl-RS"/>
              </w:rPr>
              <w:t>Упутство понуђачима како да сачине понуду</w:t>
            </w:r>
          </w:p>
        </w:tc>
        <w:tc>
          <w:tcPr>
            <w:tcW w:w="1559" w:type="dxa"/>
            <w:tcBorders>
              <w:top w:val="single" w:sz="4" w:space="0" w:color="000000"/>
              <w:left w:val="single" w:sz="4" w:space="0" w:color="000000"/>
              <w:bottom w:val="single" w:sz="4" w:space="0" w:color="000000"/>
              <w:right w:val="single" w:sz="4" w:space="0" w:color="000000"/>
            </w:tcBorders>
            <w:hideMark/>
          </w:tcPr>
          <w:p w:rsidR="00767256" w:rsidRDefault="00767256">
            <w:pPr>
              <w:snapToGrid w:val="0"/>
              <w:spacing w:line="252" w:lineRule="auto"/>
              <w:jc w:val="center"/>
              <w:rPr>
                <w:rFonts w:ascii="Verdana" w:eastAsia="TimesNewRomanPSMT" w:hAnsi="Verdana" w:cs="Arial"/>
                <w:lang w:val="sr-Cyrl-RS"/>
              </w:rPr>
            </w:pPr>
            <w:r>
              <w:rPr>
                <w:rFonts w:ascii="Verdana" w:eastAsia="TimesNewRomanPSMT" w:hAnsi="Verdana" w:cs="Arial"/>
                <w:lang w:val="sr-Cyrl-RS"/>
              </w:rPr>
              <w:t>26.</w:t>
            </w:r>
          </w:p>
        </w:tc>
      </w:tr>
    </w:tbl>
    <w:p w:rsidR="00767256" w:rsidRDefault="00767256" w:rsidP="00767256">
      <w:pPr>
        <w:jc w:val="both"/>
        <w:rPr>
          <w:rFonts w:ascii="Verdana" w:hAnsi="Verdana"/>
          <w:color w:val="FF0000"/>
        </w:rPr>
      </w:pPr>
    </w:p>
    <w:p w:rsidR="00767256" w:rsidRDefault="00767256" w:rsidP="00767256">
      <w:pPr>
        <w:jc w:val="both"/>
        <w:rPr>
          <w:rFonts w:ascii="Verdana" w:eastAsia="TimesNewRomanPSMT" w:hAnsi="Verdana" w:cs="Arial"/>
        </w:rPr>
      </w:pPr>
    </w:p>
    <w:p w:rsidR="00767256" w:rsidRDefault="00767256" w:rsidP="00767256">
      <w:pPr>
        <w:jc w:val="both"/>
        <w:rPr>
          <w:rFonts w:ascii="Verdana" w:eastAsia="TimesNewRomanPSMT" w:hAnsi="Verdana" w:cs="Arial"/>
          <w:lang w:val="sr-Cyrl-RS"/>
        </w:rPr>
      </w:pPr>
    </w:p>
    <w:p w:rsidR="00767256" w:rsidRDefault="00767256" w:rsidP="00767256">
      <w:pPr>
        <w:jc w:val="both"/>
        <w:rPr>
          <w:rFonts w:ascii="Verdana" w:eastAsia="TimesNewRomanPSMT" w:hAnsi="Verdana" w:cs="Arial"/>
          <w:lang w:val="sr-Cyrl-RS"/>
        </w:rPr>
      </w:pPr>
    </w:p>
    <w:p w:rsidR="00767256" w:rsidRDefault="00767256" w:rsidP="00767256">
      <w:pPr>
        <w:jc w:val="both"/>
        <w:rPr>
          <w:rFonts w:ascii="Verdana" w:eastAsia="TimesNewRomanPSMT" w:hAnsi="Verdana" w:cs="Arial"/>
          <w:lang w:val="sr-Cyrl-RS"/>
        </w:rPr>
      </w:pPr>
    </w:p>
    <w:p w:rsidR="00767256" w:rsidRDefault="00767256" w:rsidP="00767256">
      <w:pPr>
        <w:jc w:val="both"/>
        <w:rPr>
          <w:rFonts w:ascii="Verdana" w:eastAsia="TimesNewRomanPSMT" w:hAnsi="Verdana" w:cs="Arial"/>
          <w:lang w:val="sr-Cyrl-RS"/>
        </w:rPr>
      </w:pPr>
    </w:p>
    <w:p w:rsidR="00767256" w:rsidRDefault="00767256" w:rsidP="00767256">
      <w:pPr>
        <w:jc w:val="both"/>
        <w:rPr>
          <w:rFonts w:ascii="Verdana" w:eastAsia="TimesNewRomanPSMT" w:hAnsi="Verdana" w:cs="Arial"/>
          <w:lang w:val="sr-Cyrl-RS"/>
        </w:rPr>
      </w:pPr>
    </w:p>
    <w:p w:rsidR="00767256" w:rsidRDefault="00767256" w:rsidP="00767256">
      <w:pPr>
        <w:shd w:val="clear" w:color="auto" w:fill="C6D9F1"/>
        <w:jc w:val="center"/>
        <w:rPr>
          <w:rFonts w:ascii="Arial" w:hAnsi="Arial" w:cs="Arial"/>
          <w:b/>
          <w:bCs/>
          <w:i/>
          <w:iCs/>
          <w:lang w:val="sr-Cyrl-RS"/>
        </w:rPr>
      </w:pPr>
      <w:r>
        <w:rPr>
          <w:rFonts w:ascii="Arial" w:hAnsi="Arial" w:cs="Arial"/>
          <w:b/>
          <w:bCs/>
          <w:i/>
          <w:iCs/>
        </w:rPr>
        <w:t xml:space="preserve">I  ОПШТИ ПОДАЦИ </w:t>
      </w:r>
      <w:r>
        <w:rPr>
          <w:rFonts w:ascii="Arial" w:hAnsi="Arial" w:cs="Arial"/>
          <w:b/>
          <w:bCs/>
          <w:i/>
          <w:iCs/>
          <w:lang w:val="sr-Cyrl-RS"/>
        </w:rPr>
        <w:t>О ЈАВНОЈ НАБАВЦИ</w:t>
      </w:r>
    </w:p>
    <w:p w:rsidR="00767256" w:rsidRDefault="00767256" w:rsidP="00767256">
      <w:pPr>
        <w:shd w:val="clear" w:color="auto" w:fill="C6D9F1"/>
        <w:jc w:val="center"/>
        <w:rPr>
          <w:rFonts w:ascii="Arial" w:hAnsi="Arial" w:cs="Arial"/>
          <w:b/>
          <w:bCs/>
          <w:i/>
          <w:iCs/>
        </w:rPr>
      </w:pPr>
    </w:p>
    <w:p w:rsidR="00767256" w:rsidRDefault="00767256" w:rsidP="00767256">
      <w:pPr>
        <w:autoSpaceDE w:val="0"/>
        <w:autoSpaceDN w:val="0"/>
        <w:adjustRightInd w:val="0"/>
        <w:jc w:val="both"/>
        <w:rPr>
          <w:rFonts w:ascii="Verdana" w:hAnsi="Verdana" w:cs="Arial CYR"/>
          <w:lang w:eastAsia="sr-Latn-CS"/>
        </w:rPr>
      </w:pPr>
      <w:r>
        <w:rPr>
          <w:rFonts w:ascii="Verdana" w:hAnsi="Verdana" w:cs="Arial"/>
          <w:b/>
          <w:bCs/>
          <w:lang w:eastAsia="sr-Latn-CS"/>
        </w:rPr>
        <w:t xml:space="preserve">1. </w:t>
      </w:r>
      <w:r>
        <w:rPr>
          <w:rFonts w:ascii="Verdana" w:hAnsi="Verdana" w:cs="Arial CYR"/>
          <w:b/>
          <w:bCs/>
          <w:lang w:eastAsia="sr-Latn-CS"/>
        </w:rPr>
        <w:t>Подаци о наручиоцу</w:t>
      </w:r>
    </w:p>
    <w:p w:rsidR="00767256" w:rsidRDefault="00767256" w:rsidP="00767256">
      <w:pPr>
        <w:autoSpaceDE w:val="0"/>
        <w:autoSpaceDN w:val="0"/>
        <w:adjustRightInd w:val="0"/>
        <w:ind w:left="-851" w:right="-399" w:firstLine="851"/>
        <w:jc w:val="both"/>
        <w:rPr>
          <w:rFonts w:ascii="Verdana" w:hAnsi="Verdana" w:cs="Arial CYR"/>
          <w:lang w:eastAsia="sr-Latn-CS"/>
        </w:rPr>
      </w:pPr>
      <w:r>
        <w:rPr>
          <w:rFonts w:ascii="Verdana" w:hAnsi="Verdana" w:cs="Arial CYR"/>
          <w:lang w:eastAsia="sr-Latn-CS"/>
        </w:rPr>
        <w:t>Наручилац: Предшколска установа ''Рада Миљковић''</w:t>
      </w:r>
    </w:p>
    <w:p w:rsidR="00767256" w:rsidRDefault="00767256" w:rsidP="00767256">
      <w:pPr>
        <w:autoSpaceDE w:val="0"/>
        <w:autoSpaceDN w:val="0"/>
        <w:adjustRightInd w:val="0"/>
        <w:ind w:left="-851" w:right="-399" w:firstLine="851"/>
        <w:rPr>
          <w:rFonts w:ascii="Verdana" w:hAnsi="Verdana" w:cs="Arial CYR"/>
          <w:lang w:eastAsia="sr-Latn-CS"/>
        </w:rPr>
      </w:pPr>
      <w:r>
        <w:rPr>
          <w:rFonts w:ascii="Verdana" w:hAnsi="Verdana" w:cs="Arial CYR"/>
          <w:lang w:eastAsia="sr-Latn-CS"/>
        </w:rPr>
        <w:t>Адреса:</w:t>
      </w:r>
      <w:r>
        <w:rPr>
          <w:rFonts w:ascii="Verdana" w:hAnsi="Verdana" w:cs="Arial CYR"/>
          <w:i/>
          <w:iCs/>
          <w:lang w:eastAsia="sr-Latn-CS"/>
        </w:rPr>
        <w:t xml:space="preserve"> </w:t>
      </w:r>
      <w:r>
        <w:rPr>
          <w:rFonts w:ascii="Verdana" w:hAnsi="Verdana" w:cs="Arial CYR"/>
          <w:lang w:eastAsia="sr-Latn-CS"/>
        </w:rPr>
        <w:t>улица Бељаничка, бр.1, 35213 Деспотовац</w:t>
      </w:r>
    </w:p>
    <w:p w:rsidR="00767256" w:rsidRDefault="00767256" w:rsidP="00767256">
      <w:pPr>
        <w:autoSpaceDE w:val="0"/>
        <w:autoSpaceDN w:val="0"/>
        <w:adjustRightInd w:val="0"/>
        <w:ind w:left="-851" w:right="-399" w:firstLine="851"/>
        <w:rPr>
          <w:rFonts w:ascii="Verdana" w:hAnsi="Verdana" w:cs="Arial CYR"/>
          <w:lang w:eastAsia="sr-Latn-CS"/>
        </w:rPr>
      </w:pPr>
      <w:r>
        <w:rPr>
          <w:rFonts w:ascii="Verdana" w:hAnsi="Verdana" w:cs="Arial CYR"/>
          <w:lang w:eastAsia="sr-Latn-CS"/>
        </w:rPr>
        <w:t>Матични број наручиоца: 07285671</w:t>
      </w:r>
    </w:p>
    <w:p w:rsidR="00767256" w:rsidRDefault="00767256" w:rsidP="00767256">
      <w:pPr>
        <w:autoSpaceDE w:val="0"/>
        <w:autoSpaceDN w:val="0"/>
        <w:adjustRightInd w:val="0"/>
        <w:ind w:left="-851" w:right="-399" w:firstLine="851"/>
        <w:rPr>
          <w:rFonts w:ascii="Verdana" w:hAnsi="Verdana" w:cs="Arial CYR"/>
          <w:lang w:eastAsia="sr-Latn-CS"/>
        </w:rPr>
      </w:pPr>
      <w:r>
        <w:rPr>
          <w:rFonts w:ascii="Verdana" w:hAnsi="Verdana" w:cs="Arial CYR"/>
          <w:lang w:eastAsia="sr-Latn-CS"/>
        </w:rPr>
        <w:t>ПИБ: 100882860</w:t>
      </w:r>
    </w:p>
    <w:p w:rsidR="00767256" w:rsidRDefault="00767256" w:rsidP="00767256">
      <w:pPr>
        <w:autoSpaceDE w:val="0"/>
        <w:autoSpaceDN w:val="0"/>
        <w:adjustRightInd w:val="0"/>
        <w:ind w:left="-851" w:right="-399" w:firstLine="851"/>
        <w:rPr>
          <w:rFonts w:ascii="Verdana" w:hAnsi="Verdana" w:cs="Arial CYR"/>
          <w:lang w:eastAsia="sr-Latn-CS"/>
        </w:rPr>
      </w:pPr>
      <w:r>
        <w:rPr>
          <w:rFonts w:ascii="Verdana" w:hAnsi="Verdana" w:cs="Arial CYR"/>
          <w:lang w:eastAsia="sr-Latn-CS"/>
        </w:rPr>
        <w:t>Врста наручиоца: установа</w:t>
      </w:r>
    </w:p>
    <w:p w:rsidR="00767256" w:rsidRDefault="00767256" w:rsidP="00767256">
      <w:pPr>
        <w:autoSpaceDE w:val="0"/>
        <w:autoSpaceDN w:val="0"/>
        <w:adjustRightInd w:val="0"/>
        <w:ind w:left="-851" w:right="-399" w:firstLine="851"/>
        <w:rPr>
          <w:rFonts w:ascii="Verdana" w:hAnsi="Verdana" w:cs="Arial CYR"/>
          <w:b/>
          <w:lang w:eastAsia="sr-Latn-CS"/>
        </w:rPr>
      </w:pPr>
      <w:r>
        <w:rPr>
          <w:rFonts w:ascii="Verdana" w:hAnsi="Verdana" w:cs="Arial"/>
          <w:b/>
          <w:lang w:eastAsia="sr-Latn-CS"/>
        </w:rPr>
        <w:t xml:space="preserve">e-mail </w:t>
      </w:r>
      <w:r>
        <w:rPr>
          <w:rFonts w:ascii="Verdana" w:hAnsi="Verdana" w:cs="Arial CYR"/>
          <w:b/>
          <w:lang w:eastAsia="sr-Latn-CS"/>
        </w:rPr>
        <w:t>адреса:  vrtic.despotovac@gmail.com</w:t>
      </w:r>
    </w:p>
    <w:p w:rsidR="00767256" w:rsidRDefault="00767256" w:rsidP="00767256">
      <w:pPr>
        <w:autoSpaceDE w:val="0"/>
        <w:autoSpaceDN w:val="0"/>
        <w:adjustRightInd w:val="0"/>
        <w:jc w:val="both"/>
        <w:rPr>
          <w:rFonts w:ascii="Verdana" w:hAnsi="Verdana"/>
          <w:b/>
          <w:lang w:val="sr-Latn-CS" w:eastAsia="sr-Latn-CS"/>
        </w:rPr>
      </w:pPr>
      <w:r>
        <w:rPr>
          <w:rFonts w:ascii="Verdana" w:hAnsi="Verdana"/>
          <w:b/>
          <w:lang w:val="sr-Cyrl-RS" w:eastAsia="sr-Latn-CS"/>
        </w:rPr>
        <w:t>Интернет адреса:</w:t>
      </w:r>
      <w:r>
        <w:rPr>
          <w:rFonts w:ascii="Verdana" w:hAnsi="Verdana"/>
          <w:b/>
          <w:lang w:val="sr-Latn-CS" w:eastAsia="sr-Latn-CS"/>
        </w:rPr>
        <w:t>www.radamiljkovic.rs</w:t>
      </w:r>
    </w:p>
    <w:p w:rsidR="00767256" w:rsidRDefault="00767256" w:rsidP="00767256">
      <w:pPr>
        <w:autoSpaceDE w:val="0"/>
        <w:autoSpaceDN w:val="0"/>
        <w:adjustRightInd w:val="0"/>
        <w:jc w:val="both"/>
        <w:rPr>
          <w:rFonts w:ascii="Verdana" w:hAnsi="Verdana" w:cs="Arial CYR"/>
          <w:lang w:eastAsia="sr-Latn-CS"/>
        </w:rPr>
      </w:pPr>
      <w:r>
        <w:rPr>
          <w:rFonts w:ascii="Verdana" w:hAnsi="Verdana" w:cs="Arial"/>
          <w:b/>
          <w:bCs/>
          <w:lang w:eastAsia="sr-Latn-CS"/>
        </w:rPr>
        <w:t xml:space="preserve">2. </w:t>
      </w:r>
      <w:r>
        <w:rPr>
          <w:rFonts w:ascii="Verdana" w:hAnsi="Verdana" w:cs="Arial CYR"/>
          <w:b/>
          <w:bCs/>
          <w:lang w:eastAsia="sr-Latn-CS"/>
        </w:rPr>
        <w:t>Врста поступка јавне набавке</w:t>
      </w:r>
    </w:p>
    <w:p w:rsidR="00767256" w:rsidRDefault="00767256" w:rsidP="00767256">
      <w:pPr>
        <w:autoSpaceDE w:val="0"/>
        <w:autoSpaceDN w:val="0"/>
        <w:adjustRightInd w:val="0"/>
        <w:jc w:val="both"/>
        <w:rPr>
          <w:rFonts w:ascii="Verdana" w:hAnsi="Verdana" w:cs="Arial CYR"/>
          <w:lang w:eastAsia="sr-Latn-CS"/>
        </w:rPr>
      </w:pPr>
      <w:r>
        <w:rPr>
          <w:rFonts w:ascii="Verdana" w:hAnsi="Verdana" w:cs="Arial CYR"/>
          <w:lang w:eastAsia="sr-Latn-CS"/>
        </w:rPr>
        <w:t xml:space="preserve">Предметна јавна набавка се спроводи у поступку </w:t>
      </w:r>
      <w:r>
        <w:rPr>
          <w:rFonts w:ascii="Verdana" w:hAnsi="Verdana" w:cs="Arial CYR"/>
          <w:lang w:val="sr-Cyrl-RS" w:eastAsia="sr-Latn-CS"/>
        </w:rPr>
        <w:t>јавне набавке мале вредности</w:t>
      </w:r>
      <w:r>
        <w:rPr>
          <w:rFonts w:ascii="Verdana" w:hAnsi="Verdana" w:cs="Arial CYR"/>
          <w:lang w:eastAsia="sr-Latn-CS"/>
        </w:rPr>
        <w:t>, у складу са Законом и подзаконским актима којима се уређују јавне набавке.</w:t>
      </w:r>
    </w:p>
    <w:p w:rsidR="00767256" w:rsidRDefault="00767256" w:rsidP="00767256">
      <w:pPr>
        <w:autoSpaceDE w:val="0"/>
        <w:autoSpaceDN w:val="0"/>
        <w:adjustRightInd w:val="0"/>
        <w:jc w:val="both"/>
        <w:rPr>
          <w:rFonts w:ascii="Verdana" w:hAnsi="Verdana" w:cs="Arial CYR"/>
          <w:lang w:eastAsia="sr-Latn-CS"/>
        </w:rPr>
      </w:pPr>
      <w:r>
        <w:rPr>
          <w:rFonts w:ascii="Verdana" w:hAnsi="Verdana"/>
          <w:lang w:eastAsia="sr-Latn-CS"/>
        </w:rPr>
        <w:t xml:space="preserve"> </w:t>
      </w:r>
      <w:r>
        <w:rPr>
          <w:rFonts w:ascii="Verdana" w:hAnsi="Verdana" w:cs="Arial"/>
          <w:b/>
          <w:bCs/>
          <w:lang w:eastAsia="sr-Latn-CS"/>
        </w:rPr>
        <w:t xml:space="preserve">3. </w:t>
      </w:r>
      <w:r>
        <w:rPr>
          <w:rFonts w:ascii="Verdana" w:hAnsi="Verdana" w:cs="Arial CYR"/>
          <w:b/>
          <w:bCs/>
          <w:lang w:eastAsia="sr-Latn-CS"/>
        </w:rPr>
        <w:t>Предмет јавне набавке</w:t>
      </w:r>
    </w:p>
    <w:p w:rsidR="00767256" w:rsidRDefault="00767256" w:rsidP="00767256">
      <w:pPr>
        <w:autoSpaceDE w:val="0"/>
        <w:autoSpaceDN w:val="0"/>
        <w:adjustRightInd w:val="0"/>
        <w:jc w:val="both"/>
        <w:rPr>
          <w:rFonts w:ascii="Verdana" w:hAnsi="Verdana" w:cs="Times New Roman CYR"/>
          <w:lang w:eastAsia="sr-Latn-CS"/>
        </w:rPr>
      </w:pPr>
      <w:r>
        <w:rPr>
          <w:rFonts w:ascii="Verdana" w:hAnsi="Verdana" w:cs="Arial CYR"/>
          <w:lang w:eastAsia="sr-Latn-CS"/>
        </w:rPr>
        <w:t>Предмет јавне набавке бр. 1.1.1/2018 су добра-х</w:t>
      </w:r>
      <w:r>
        <w:rPr>
          <w:rFonts w:ascii="Verdana" w:hAnsi="Verdana" w:cs="Arial CYR"/>
          <w:lang w:val="sr-Cyrl-RS" w:eastAsia="sr-Latn-CS"/>
        </w:rPr>
        <w:t>леб</w:t>
      </w:r>
      <w:r>
        <w:rPr>
          <w:rFonts w:ascii="Verdana" w:hAnsi="Verdana" w:cs="Arial CYR"/>
          <w:lang w:eastAsia="sr-Latn-CS"/>
        </w:rPr>
        <w:t>.</w:t>
      </w:r>
    </w:p>
    <w:p w:rsidR="00767256" w:rsidRDefault="00767256" w:rsidP="00767256">
      <w:pPr>
        <w:autoSpaceDE w:val="0"/>
        <w:autoSpaceDN w:val="0"/>
        <w:adjustRightInd w:val="0"/>
        <w:jc w:val="both"/>
        <w:rPr>
          <w:rFonts w:ascii="Verdana" w:hAnsi="Verdana" w:cs="Arial CYR"/>
          <w:lang w:eastAsia="sr-Latn-CS"/>
        </w:rPr>
      </w:pPr>
      <w:r>
        <w:rPr>
          <w:rFonts w:ascii="Verdana" w:hAnsi="Verdana" w:cs="Arial"/>
          <w:b/>
          <w:bCs/>
          <w:lang w:eastAsia="sr-Latn-CS"/>
        </w:rPr>
        <w:t xml:space="preserve">4. </w:t>
      </w:r>
      <w:r>
        <w:rPr>
          <w:rFonts w:ascii="Verdana" w:hAnsi="Verdana" w:cs="Arial CYR"/>
          <w:b/>
          <w:bCs/>
          <w:lang w:eastAsia="sr-Latn-CS"/>
        </w:rPr>
        <w:t>Циљ поступка</w:t>
      </w:r>
    </w:p>
    <w:p w:rsidR="00767256" w:rsidRDefault="00767256" w:rsidP="00767256">
      <w:pPr>
        <w:autoSpaceDE w:val="0"/>
        <w:autoSpaceDN w:val="0"/>
        <w:adjustRightInd w:val="0"/>
        <w:jc w:val="both"/>
        <w:rPr>
          <w:rFonts w:ascii="Verdana" w:hAnsi="Verdana" w:cs="Times New Roman CYR"/>
          <w:lang w:eastAsia="sr-Latn-CS"/>
        </w:rPr>
      </w:pPr>
      <w:r>
        <w:rPr>
          <w:rFonts w:ascii="Verdana" w:hAnsi="Verdana" w:cs="Arial CYR"/>
          <w:lang w:eastAsia="sr-Latn-CS"/>
        </w:rPr>
        <w:t>Поступак јавне набавке се спроводи ради закључења уговора о јавној набавци.</w:t>
      </w:r>
      <w:r>
        <w:rPr>
          <w:rFonts w:ascii="Verdana" w:hAnsi="Verdana" w:cs="Times New Roman CYR"/>
          <w:lang w:eastAsia="sr-Latn-CS"/>
        </w:rPr>
        <w:t xml:space="preserve"> </w:t>
      </w:r>
    </w:p>
    <w:p w:rsidR="00767256" w:rsidRDefault="00767256" w:rsidP="00767256">
      <w:pPr>
        <w:autoSpaceDE w:val="0"/>
        <w:autoSpaceDN w:val="0"/>
        <w:adjustRightInd w:val="0"/>
        <w:jc w:val="both"/>
        <w:rPr>
          <w:rFonts w:ascii="Verdana" w:hAnsi="Verdana" w:cs="Arial CYR"/>
          <w:b/>
          <w:bCs/>
          <w:lang w:val="sr-Cyrl-RS" w:eastAsia="sr-Latn-CS"/>
        </w:rPr>
      </w:pPr>
      <w:r>
        <w:rPr>
          <w:rFonts w:ascii="Verdana" w:hAnsi="Verdana" w:cs="Arial"/>
          <w:b/>
          <w:bCs/>
          <w:iCs/>
          <w:lang w:eastAsia="sr-Latn-CS"/>
        </w:rPr>
        <w:t>5</w:t>
      </w:r>
      <w:r>
        <w:rPr>
          <w:rFonts w:ascii="Verdana" w:hAnsi="Verdana" w:cs="Arial"/>
          <w:b/>
          <w:bCs/>
          <w:lang w:eastAsia="sr-Latn-CS"/>
        </w:rPr>
        <w:t xml:space="preserve">. </w:t>
      </w:r>
      <w:r>
        <w:rPr>
          <w:rFonts w:ascii="Verdana" w:hAnsi="Verdana" w:cs="Arial CYR"/>
          <w:lang w:eastAsia="sr-Latn-CS"/>
        </w:rPr>
        <w:t>Не спроводи се резервисана јавна набавка</w:t>
      </w:r>
      <w:r>
        <w:rPr>
          <w:rFonts w:ascii="Verdana" w:hAnsi="Verdana" w:cs="Arial CYR"/>
          <w:lang w:val="sr-Cyrl-RS" w:eastAsia="sr-Latn-CS"/>
        </w:rPr>
        <w:t>.</w:t>
      </w:r>
    </w:p>
    <w:p w:rsidR="00767256" w:rsidRDefault="00767256" w:rsidP="00767256">
      <w:pPr>
        <w:autoSpaceDE w:val="0"/>
        <w:autoSpaceDN w:val="0"/>
        <w:adjustRightInd w:val="0"/>
        <w:jc w:val="both"/>
        <w:rPr>
          <w:rFonts w:ascii="Verdana" w:hAnsi="Verdana"/>
          <w:b/>
          <w:bCs/>
          <w:lang w:eastAsia="sr-Latn-CS"/>
        </w:rPr>
      </w:pPr>
    </w:p>
    <w:p w:rsidR="00767256" w:rsidRDefault="00767256" w:rsidP="00767256">
      <w:pPr>
        <w:autoSpaceDE w:val="0"/>
        <w:autoSpaceDN w:val="0"/>
        <w:adjustRightInd w:val="0"/>
        <w:ind w:left="15"/>
        <w:jc w:val="both"/>
        <w:rPr>
          <w:rFonts w:ascii="Verdana" w:hAnsi="Verdana" w:cs="Arial CYR"/>
          <w:lang w:val="sr-Cyrl-RS" w:eastAsia="sr-Latn-CS"/>
        </w:rPr>
      </w:pPr>
      <w:r>
        <w:rPr>
          <w:rFonts w:ascii="Verdana" w:hAnsi="Verdana" w:cs="Arial"/>
          <w:b/>
          <w:bCs/>
          <w:iCs/>
          <w:lang w:eastAsia="sr-Latn-CS"/>
        </w:rPr>
        <w:t xml:space="preserve">6. </w:t>
      </w:r>
      <w:r>
        <w:rPr>
          <w:rFonts w:ascii="Verdana" w:hAnsi="Verdana" w:cs="Arial CYR"/>
          <w:lang w:eastAsia="sr-Latn-CS"/>
        </w:rPr>
        <w:t>Не спроводи се електронска лицитација</w:t>
      </w:r>
      <w:r>
        <w:rPr>
          <w:rFonts w:ascii="Verdana" w:hAnsi="Verdana" w:cs="Arial CYR"/>
          <w:lang w:val="sr-Cyrl-RS" w:eastAsia="sr-Latn-CS"/>
        </w:rPr>
        <w:t>.</w:t>
      </w:r>
    </w:p>
    <w:p w:rsidR="00767256" w:rsidRDefault="00767256" w:rsidP="00767256">
      <w:pPr>
        <w:autoSpaceDE w:val="0"/>
        <w:autoSpaceDN w:val="0"/>
        <w:adjustRightInd w:val="0"/>
        <w:ind w:left="15"/>
        <w:jc w:val="both"/>
        <w:rPr>
          <w:rFonts w:ascii="Verdana" w:hAnsi="Verdana" w:cs="Arial CYR"/>
          <w:b/>
          <w:bCs/>
          <w:lang w:eastAsia="sr-Latn-CS"/>
        </w:rPr>
      </w:pPr>
      <w:r>
        <w:rPr>
          <w:rFonts w:ascii="Verdana" w:hAnsi="Verdana" w:cs="Arial"/>
          <w:b/>
          <w:bCs/>
          <w:lang w:eastAsia="sr-Latn-CS"/>
        </w:rPr>
        <w:t xml:space="preserve">7. </w:t>
      </w:r>
      <w:r>
        <w:rPr>
          <w:rFonts w:ascii="Verdana" w:hAnsi="Verdana" w:cs="Arial CYR"/>
          <w:b/>
          <w:bCs/>
          <w:lang w:eastAsia="sr-Latn-CS"/>
        </w:rPr>
        <w:t xml:space="preserve">Контакт (лице или служба) </w:t>
      </w:r>
    </w:p>
    <w:p w:rsidR="00767256" w:rsidRDefault="00767256" w:rsidP="00767256">
      <w:pPr>
        <w:autoSpaceDE w:val="0"/>
        <w:autoSpaceDN w:val="0"/>
        <w:adjustRightInd w:val="0"/>
        <w:ind w:left="-851" w:right="-399" w:firstLine="851"/>
        <w:rPr>
          <w:rFonts w:ascii="Verdana" w:hAnsi="Verdana" w:cs="Arial"/>
          <w:lang w:eastAsia="sr-Latn-CS"/>
        </w:rPr>
      </w:pPr>
      <w:r>
        <w:rPr>
          <w:rFonts w:ascii="Verdana" w:hAnsi="Verdana" w:cs="Arial CYR"/>
          <w:lang w:eastAsia="sr-Latn-CS"/>
        </w:rPr>
        <w:t xml:space="preserve">Сунчица Стошић - секретар, е - mail адреса: </w:t>
      </w:r>
      <w:hyperlink r:id="rId8" w:history="1">
        <w:r>
          <w:rPr>
            <w:rStyle w:val="Hiperveza"/>
            <w:rFonts w:ascii="Verdana" w:eastAsia="Lucida Sans Unicode" w:hAnsi="Verdana" w:cs="Arial CYR"/>
            <w:lang w:eastAsia="sr-Latn-CS"/>
          </w:rPr>
          <w:t>vrtic.despotovac@gmail.com</w:t>
        </w:r>
      </w:hyperlink>
      <w:r>
        <w:rPr>
          <w:rFonts w:ascii="Verdana" w:hAnsi="Verdana" w:cs="Arial"/>
          <w:lang w:eastAsia="sr-Latn-CS"/>
        </w:rPr>
        <w:t xml:space="preserve"> </w:t>
      </w:r>
    </w:p>
    <w:p w:rsidR="00767256" w:rsidRDefault="00767256" w:rsidP="00767256">
      <w:pPr>
        <w:autoSpaceDE w:val="0"/>
        <w:autoSpaceDN w:val="0"/>
        <w:adjustRightInd w:val="0"/>
        <w:ind w:left="-851" w:right="-399" w:firstLine="851"/>
        <w:rPr>
          <w:rFonts w:ascii="Verdana" w:hAnsi="Verdana" w:cs="Arial CYR"/>
          <w:lang w:eastAsia="sr-Latn-CS"/>
        </w:rPr>
      </w:pPr>
      <w:r>
        <w:rPr>
          <w:rFonts w:ascii="Verdana" w:hAnsi="Verdana" w:cs="Arial CYR"/>
          <w:lang w:val="sr-Cyrl-RS" w:eastAsia="sr-Latn-CS"/>
        </w:rPr>
        <w:t>Ф</w:t>
      </w:r>
      <w:r>
        <w:rPr>
          <w:rFonts w:ascii="Verdana" w:hAnsi="Verdana" w:cs="Arial CYR"/>
          <w:lang w:eastAsia="sr-Latn-CS"/>
        </w:rPr>
        <w:t>акс 035/611-125</w:t>
      </w:r>
    </w:p>
    <w:p w:rsidR="00767256" w:rsidRDefault="00767256" w:rsidP="00767256">
      <w:pPr>
        <w:autoSpaceDE w:val="0"/>
        <w:autoSpaceDN w:val="0"/>
        <w:adjustRightInd w:val="0"/>
        <w:ind w:right="-682"/>
        <w:jc w:val="both"/>
        <w:rPr>
          <w:rFonts w:ascii="Verdana" w:hAnsi="Verdana" w:cs="Arial CYR"/>
          <w:b/>
          <w:bCs/>
          <w:color w:val="FF0000"/>
          <w:lang w:eastAsia="sr-Latn-CS"/>
        </w:rPr>
      </w:pPr>
      <w:r>
        <w:rPr>
          <w:rFonts w:ascii="Verdana" w:hAnsi="Verdana" w:cs="Arial"/>
          <w:b/>
          <w:bCs/>
          <w:lang w:eastAsia="sr-Latn-CS"/>
        </w:rPr>
        <w:t xml:space="preserve">8. </w:t>
      </w:r>
      <w:r>
        <w:rPr>
          <w:rFonts w:ascii="Verdana" w:hAnsi="Verdana" w:cs="Arial CYR"/>
          <w:b/>
          <w:bCs/>
          <w:lang w:eastAsia="sr-Latn-CS"/>
        </w:rPr>
        <w:t>Начин преузимања конкурсне документације</w:t>
      </w:r>
    </w:p>
    <w:p w:rsidR="00767256" w:rsidRDefault="00767256" w:rsidP="00767256">
      <w:pPr>
        <w:autoSpaceDE w:val="0"/>
        <w:autoSpaceDN w:val="0"/>
        <w:adjustRightInd w:val="0"/>
        <w:ind w:right="4"/>
        <w:jc w:val="both"/>
        <w:rPr>
          <w:rFonts w:ascii="Verdana" w:hAnsi="Verdana" w:cs="Arial CYR"/>
          <w:lang w:eastAsia="sr-Latn-CS"/>
        </w:rPr>
      </w:pPr>
      <w:r>
        <w:rPr>
          <w:rFonts w:ascii="Verdana" w:hAnsi="Verdana" w:cs="Arial"/>
          <w:b/>
          <w:bCs/>
          <w:color w:val="FF0000"/>
          <w:lang w:eastAsia="sr-Latn-CS"/>
        </w:rPr>
        <w:t xml:space="preserve"> </w:t>
      </w:r>
      <w:r>
        <w:rPr>
          <w:rFonts w:ascii="Verdana" w:hAnsi="Verdana" w:cs="Arial CYR"/>
          <w:lang w:eastAsia="sr-Latn-CS"/>
        </w:rPr>
        <w:t>Конкурсна документација се може преузети са:</w:t>
      </w:r>
    </w:p>
    <w:p w:rsidR="00767256" w:rsidRDefault="00767256" w:rsidP="00767256">
      <w:pPr>
        <w:autoSpaceDE w:val="0"/>
        <w:autoSpaceDN w:val="0"/>
        <w:adjustRightInd w:val="0"/>
        <w:ind w:right="4"/>
        <w:jc w:val="both"/>
        <w:rPr>
          <w:rFonts w:ascii="Verdana" w:hAnsi="Verdana" w:cs="Arial CYR"/>
          <w:lang w:eastAsia="sr-Latn-CS"/>
        </w:rPr>
      </w:pPr>
      <w:r>
        <w:rPr>
          <w:rFonts w:ascii="Verdana" w:hAnsi="Verdana" w:cs="Arial"/>
          <w:lang w:eastAsia="sr-Latn-CS"/>
        </w:rPr>
        <w:t xml:space="preserve">- </w:t>
      </w:r>
      <w:r>
        <w:rPr>
          <w:rFonts w:ascii="Verdana" w:hAnsi="Verdana" w:cs="Arial CYR"/>
          <w:lang w:eastAsia="sr-Latn-CS"/>
        </w:rPr>
        <w:t>Портала јавних набавки (</w:t>
      </w:r>
      <w:r>
        <w:rPr>
          <w:rFonts w:ascii="Verdana" w:hAnsi="Verdana" w:cs="Arial CYR"/>
          <w:color w:val="0000FF"/>
          <w:lang w:eastAsia="sr-Latn-CS"/>
        </w:rPr>
        <w:t xml:space="preserve">portal.ujn.gov.rs </w:t>
      </w:r>
      <w:r>
        <w:rPr>
          <w:rFonts w:ascii="Verdana" w:hAnsi="Verdana" w:cs="Arial CYR"/>
          <w:lang w:eastAsia="sr-Latn-CS"/>
        </w:rPr>
        <w:t>),</w:t>
      </w:r>
    </w:p>
    <w:p w:rsidR="00767256" w:rsidRDefault="00767256" w:rsidP="00767256">
      <w:pPr>
        <w:autoSpaceDE w:val="0"/>
        <w:autoSpaceDN w:val="0"/>
        <w:adjustRightInd w:val="0"/>
        <w:ind w:right="4"/>
        <w:jc w:val="both"/>
        <w:rPr>
          <w:rFonts w:ascii="Verdana" w:hAnsi="Verdana" w:cs="Arial CYR"/>
          <w:lang w:val="sr-Latn-CS" w:eastAsia="sr-Latn-CS"/>
        </w:rPr>
      </w:pPr>
      <w:r>
        <w:rPr>
          <w:rFonts w:ascii="Verdana" w:hAnsi="Verdana" w:cs="Arial CYR"/>
          <w:lang w:val="sr-Cyrl-RS" w:eastAsia="sr-Latn-CS"/>
        </w:rPr>
        <w:t>- Интернет страници наручиоца:</w:t>
      </w:r>
      <w:r>
        <w:rPr>
          <w:rFonts w:ascii="Verdana" w:hAnsi="Verdana" w:cs="Arial CYR"/>
          <w:lang w:val="sr-Latn-CS" w:eastAsia="sr-Latn-CS"/>
        </w:rPr>
        <w:t>www.radamiljkovic.rs</w:t>
      </w:r>
    </w:p>
    <w:p w:rsidR="00767256" w:rsidRDefault="00767256" w:rsidP="00767256">
      <w:pPr>
        <w:autoSpaceDE w:val="0"/>
        <w:autoSpaceDN w:val="0"/>
        <w:adjustRightInd w:val="0"/>
        <w:ind w:right="4"/>
        <w:jc w:val="both"/>
        <w:rPr>
          <w:rFonts w:ascii="Verdana" w:hAnsi="Verdana" w:cs="Arial CYR"/>
          <w:lang w:eastAsia="sr-Latn-CS"/>
        </w:rPr>
      </w:pPr>
      <w:r>
        <w:rPr>
          <w:rFonts w:ascii="Verdana" w:hAnsi="Verdana" w:cs="Arial"/>
          <w:lang w:eastAsia="sr-Latn-CS"/>
        </w:rPr>
        <w:t xml:space="preserve">- </w:t>
      </w:r>
      <w:r>
        <w:rPr>
          <w:rFonts w:ascii="Verdana" w:hAnsi="Verdana" w:cs="Arial CYR"/>
          <w:lang w:eastAsia="sr-Latn-CS"/>
        </w:rPr>
        <w:t>непосредно преузимањем на адреси наручиоца: улица Бељаничка број 1, 35213 Деспотовац, канцеларија секретара Установе (сваког радног дана у периоду од 08:00-14:00 h).</w:t>
      </w:r>
    </w:p>
    <w:p w:rsidR="00767256" w:rsidRDefault="00767256" w:rsidP="00767256">
      <w:pPr>
        <w:autoSpaceDE w:val="0"/>
        <w:autoSpaceDN w:val="0"/>
        <w:adjustRightInd w:val="0"/>
        <w:ind w:right="4"/>
        <w:jc w:val="both"/>
        <w:rPr>
          <w:rFonts w:ascii="Verdana" w:hAnsi="Verdana" w:cs="Arial"/>
          <w:lang w:eastAsia="sr-Latn-CS"/>
        </w:rPr>
      </w:pPr>
    </w:p>
    <w:p w:rsidR="00767256" w:rsidRDefault="00767256" w:rsidP="00767256">
      <w:pPr>
        <w:autoSpaceDE w:val="0"/>
        <w:autoSpaceDN w:val="0"/>
        <w:adjustRightInd w:val="0"/>
        <w:jc w:val="both"/>
        <w:rPr>
          <w:rFonts w:ascii="Verdana" w:hAnsi="Verdana" w:cs="Arial"/>
          <w:color w:val="C00000"/>
          <w:lang w:eastAsia="sr-Latn-CS"/>
        </w:rPr>
      </w:pPr>
    </w:p>
    <w:p w:rsidR="00767256" w:rsidRDefault="00767256" w:rsidP="00767256">
      <w:pPr>
        <w:shd w:val="clear" w:color="auto" w:fill="C6D9F1"/>
        <w:jc w:val="center"/>
        <w:rPr>
          <w:rFonts w:ascii="Verdana" w:hAnsi="Verdana" w:cs="Arial"/>
          <w:b/>
          <w:bCs/>
          <w:i/>
          <w:iCs/>
          <w:lang w:val="sr-Cyrl-RS"/>
        </w:rPr>
      </w:pPr>
      <w:r>
        <w:rPr>
          <w:rFonts w:ascii="Verdana" w:hAnsi="Verdana" w:cs="Arial"/>
          <w:b/>
          <w:bCs/>
          <w:i/>
          <w:iCs/>
        </w:rPr>
        <w:t>I</w:t>
      </w:r>
      <w:r>
        <w:rPr>
          <w:rFonts w:ascii="Verdana" w:hAnsi="Verdana" w:cs="Arial"/>
          <w:b/>
          <w:bCs/>
          <w:i/>
          <w:iCs/>
          <w:lang w:val="sr-Latn-CS"/>
        </w:rPr>
        <w:t>I</w:t>
      </w:r>
      <w:r>
        <w:rPr>
          <w:rFonts w:ascii="Verdana" w:hAnsi="Verdana" w:cs="Arial"/>
          <w:b/>
          <w:bCs/>
          <w:i/>
          <w:iCs/>
        </w:rPr>
        <w:t xml:space="preserve">  ПОДАЦИ О </w:t>
      </w:r>
      <w:r>
        <w:rPr>
          <w:rFonts w:ascii="Verdana" w:hAnsi="Verdana" w:cs="Arial"/>
          <w:b/>
          <w:bCs/>
          <w:i/>
          <w:iCs/>
          <w:lang w:val="sr-Cyrl-RS"/>
        </w:rPr>
        <w:t xml:space="preserve">ПРЕДМЕТУ </w:t>
      </w:r>
      <w:r>
        <w:rPr>
          <w:rFonts w:ascii="Verdana" w:hAnsi="Verdana" w:cs="Arial"/>
          <w:b/>
          <w:bCs/>
          <w:i/>
          <w:iCs/>
        </w:rPr>
        <w:t>ЈАВН</w:t>
      </w:r>
      <w:r>
        <w:rPr>
          <w:rFonts w:ascii="Verdana" w:hAnsi="Verdana" w:cs="Arial"/>
          <w:b/>
          <w:bCs/>
          <w:i/>
          <w:iCs/>
          <w:lang w:val="sr-Cyrl-RS"/>
        </w:rPr>
        <w:t>Е</w:t>
      </w:r>
      <w:r>
        <w:rPr>
          <w:rFonts w:ascii="Verdana" w:hAnsi="Verdana" w:cs="Arial"/>
          <w:b/>
          <w:bCs/>
          <w:i/>
          <w:iCs/>
        </w:rPr>
        <w:t xml:space="preserve"> НАБАВ</w:t>
      </w:r>
      <w:r>
        <w:rPr>
          <w:rFonts w:ascii="Verdana" w:hAnsi="Verdana" w:cs="Arial"/>
          <w:b/>
          <w:bCs/>
          <w:i/>
          <w:iCs/>
          <w:lang w:val="sr-Cyrl-RS"/>
        </w:rPr>
        <w:t>КЕ</w:t>
      </w:r>
    </w:p>
    <w:p w:rsidR="00767256" w:rsidRDefault="00767256" w:rsidP="00767256">
      <w:pPr>
        <w:autoSpaceDE w:val="0"/>
        <w:autoSpaceDN w:val="0"/>
        <w:adjustRightInd w:val="0"/>
        <w:ind w:left="720"/>
        <w:jc w:val="both"/>
        <w:rPr>
          <w:rFonts w:ascii="Verdana" w:hAnsi="Verdana" w:cs="Arial"/>
          <w:b/>
          <w:bCs/>
          <w:lang w:eastAsia="sr-Latn-CS"/>
        </w:rPr>
      </w:pPr>
    </w:p>
    <w:p w:rsidR="00767256" w:rsidRDefault="00767256" w:rsidP="00767256">
      <w:pPr>
        <w:autoSpaceDE w:val="0"/>
        <w:autoSpaceDN w:val="0"/>
        <w:adjustRightInd w:val="0"/>
        <w:jc w:val="both"/>
        <w:rPr>
          <w:rFonts w:ascii="Verdana" w:hAnsi="Verdana" w:cs="Arial CYR"/>
          <w:lang w:eastAsia="sr-Latn-CS"/>
        </w:rPr>
      </w:pPr>
      <w:r>
        <w:rPr>
          <w:rFonts w:ascii="Verdana" w:hAnsi="Verdana" w:cs="Arial"/>
          <w:b/>
          <w:bCs/>
          <w:lang w:eastAsia="sr-Latn-CS"/>
        </w:rPr>
        <w:t xml:space="preserve">1. </w:t>
      </w:r>
      <w:r>
        <w:rPr>
          <w:rFonts w:ascii="Verdana" w:hAnsi="Verdana" w:cs="Arial CYR"/>
          <w:b/>
          <w:bCs/>
          <w:lang w:eastAsia="sr-Latn-CS"/>
        </w:rPr>
        <w:t>Предмет јавне набавке</w:t>
      </w:r>
    </w:p>
    <w:p w:rsidR="00767256" w:rsidRDefault="00767256" w:rsidP="00767256">
      <w:pPr>
        <w:autoSpaceDE w:val="0"/>
        <w:autoSpaceDN w:val="0"/>
        <w:adjustRightInd w:val="0"/>
        <w:jc w:val="both"/>
        <w:rPr>
          <w:rFonts w:ascii="Verdana" w:hAnsi="Verdana" w:cs="Arial CYR"/>
          <w:b/>
          <w:bCs/>
          <w:lang w:eastAsia="sr-Latn-CS"/>
        </w:rPr>
      </w:pPr>
      <w:r>
        <w:rPr>
          <w:rFonts w:ascii="Verdana" w:hAnsi="Verdana" w:cs="Arial CYR"/>
          <w:lang w:eastAsia="sr-Latn-CS"/>
        </w:rPr>
        <w:t>Предмет јавне набавке бр. 1.1.1/2018</w:t>
      </w:r>
      <w:r>
        <w:rPr>
          <w:rFonts w:ascii="Verdana" w:hAnsi="Verdana" w:cs="Arial CYR"/>
          <w:i/>
          <w:iCs/>
          <w:lang w:val="sr-Cyrl-RS" w:eastAsia="sr-Latn-CS"/>
        </w:rPr>
        <w:t xml:space="preserve"> </w:t>
      </w:r>
      <w:r>
        <w:rPr>
          <w:rFonts w:ascii="Verdana" w:hAnsi="Verdana" w:cs="Arial CYR"/>
          <w:lang w:eastAsia="sr-Latn-CS"/>
        </w:rPr>
        <w:t xml:space="preserve">су добра </w:t>
      </w:r>
      <w:r>
        <w:rPr>
          <w:rFonts w:ascii="Verdana" w:hAnsi="Verdana" w:cs="Arial CYR"/>
          <w:i/>
          <w:iCs/>
          <w:lang w:eastAsia="sr-Latn-CS"/>
        </w:rPr>
        <w:t>-</w:t>
      </w:r>
      <w:r>
        <w:rPr>
          <w:rFonts w:ascii="Verdana" w:hAnsi="Verdana" w:cs="Arial CYR"/>
          <w:b/>
          <w:bCs/>
          <w:lang w:eastAsia="sr-Latn-CS"/>
        </w:rPr>
        <w:t xml:space="preserve"> х</w:t>
      </w:r>
      <w:r>
        <w:rPr>
          <w:rFonts w:ascii="Verdana" w:hAnsi="Verdana" w:cs="Arial CYR"/>
          <w:b/>
          <w:bCs/>
          <w:lang w:val="sr-Cyrl-RS" w:eastAsia="sr-Latn-CS"/>
        </w:rPr>
        <w:t>леба</w:t>
      </w:r>
      <w:r>
        <w:rPr>
          <w:rFonts w:ascii="Verdana" w:hAnsi="Verdana" w:cs="Arial CYR"/>
          <w:b/>
          <w:bCs/>
          <w:lang w:eastAsia="sr-Latn-CS"/>
        </w:rPr>
        <w:t>.</w:t>
      </w:r>
    </w:p>
    <w:p w:rsidR="00767256" w:rsidRDefault="00767256" w:rsidP="00767256">
      <w:pPr>
        <w:autoSpaceDE w:val="0"/>
        <w:autoSpaceDN w:val="0"/>
        <w:adjustRightInd w:val="0"/>
        <w:jc w:val="both"/>
        <w:rPr>
          <w:rFonts w:ascii="Verdana" w:hAnsi="Verdana" w:cs="Arial"/>
          <w:lang w:eastAsia="sr-Latn-CS"/>
        </w:rPr>
      </w:pPr>
    </w:p>
    <w:p w:rsidR="00767256" w:rsidRDefault="00767256" w:rsidP="00767256">
      <w:pPr>
        <w:autoSpaceDE w:val="0"/>
        <w:autoSpaceDN w:val="0"/>
        <w:adjustRightInd w:val="0"/>
        <w:jc w:val="both"/>
        <w:rPr>
          <w:rFonts w:ascii="Verdana" w:hAnsi="Verdana" w:cs="Arial CYR"/>
          <w:lang w:eastAsia="sr-Latn-CS"/>
        </w:rPr>
      </w:pPr>
      <w:r>
        <w:rPr>
          <w:rFonts w:ascii="Verdana" w:hAnsi="Verdana" w:cs="Arial CYR"/>
          <w:lang w:eastAsia="sr-Latn-CS"/>
        </w:rPr>
        <w:t>Назив и ознака из општег речника набавки:</w:t>
      </w:r>
    </w:p>
    <w:p w:rsidR="00767256" w:rsidRDefault="00767256" w:rsidP="00767256">
      <w:pPr>
        <w:autoSpaceDE w:val="0"/>
        <w:autoSpaceDN w:val="0"/>
        <w:adjustRightInd w:val="0"/>
        <w:spacing w:line="252" w:lineRule="auto"/>
        <w:rPr>
          <w:rFonts w:ascii="Verdana" w:hAnsi="Verdana" w:cs="Arial CYR"/>
          <w:lang w:val="sr-Latn-CS" w:eastAsia="sr-Latn-CS"/>
        </w:rPr>
      </w:pPr>
      <w:r>
        <w:rPr>
          <w:rFonts w:ascii="Verdana" w:hAnsi="Verdana" w:cs="Arial"/>
          <w:lang w:eastAsia="sr-Latn-CS"/>
        </w:rPr>
        <w:t xml:space="preserve">- </w:t>
      </w:r>
      <w:r>
        <w:rPr>
          <w:rFonts w:ascii="Verdana" w:hAnsi="Verdana" w:cs="Arial CYR"/>
          <w:lang w:val="sr-Latn-CS" w:eastAsia="sr-Latn-CS"/>
        </w:rPr>
        <w:t>Хлеб-15811100</w:t>
      </w:r>
    </w:p>
    <w:p w:rsidR="00767256" w:rsidRDefault="00767256" w:rsidP="00767256">
      <w:pPr>
        <w:autoSpaceDE w:val="0"/>
        <w:autoSpaceDN w:val="0"/>
        <w:adjustRightInd w:val="0"/>
        <w:jc w:val="both"/>
        <w:rPr>
          <w:rFonts w:ascii="Verdana" w:hAnsi="Verdana" w:cs="Times New Roman CYR"/>
          <w:lang w:eastAsia="sr-Latn-CS"/>
        </w:rPr>
      </w:pPr>
      <w:r>
        <w:rPr>
          <w:rFonts w:ascii="Verdana" w:hAnsi="Verdana" w:cs="Arial CYR"/>
          <w:b/>
          <w:bCs/>
          <w:lang w:eastAsia="sr-Latn-CS"/>
        </w:rPr>
        <w:t>Партије</w:t>
      </w:r>
    </w:p>
    <w:p w:rsidR="00767256" w:rsidRDefault="00767256" w:rsidP="00767256">
      <w:pPr>
        <w:autoSpaceDE w:val="0"/>
        <w:autoSpaceDN w:val="0"/>
        <w:adjustRightInd w:val="0"/>
        <w:jc w:val="both"/>
        <w:rPr>
          <w:rFonts w:ascii="Verdana" w:hAnsi="Verdana" w:cs="Arial CYR"/>
          <w:lang w:val="sr-Cyrl-RS" w:eastAsia="sr-Latn-CS"/>
        </w:rPr>
      </w:pPr>
      <w:r>
        <w:rPr>
          <w:rFonts w:ascii="Verdana" w:hAnsi="Verdana" w:cs="Arial CYR"/>
          <w:lang w:eastAsia="sr-Latn-CS"/>
        </w:rPr>
        <w:t xml:space="preserve">Набавка </w:t>
      </w:r>
      <w:r>
        <w:rPr>
          <w:rFonts w:ascii="Verdana" w:hAnsi="Verdana" w:cs="Arial CYR"/>
          <w:lang w:val="sr-Cyrl-RS" w:eastAsia="sr-Latn-CS"/>
        </w:rPr>
        <w:t>није</w:t>
      </w:r>
      <w:r>
        <w:rPr>
          <w:rFonts w:ascii="Verdana" w:hAnsi="Verdana" w:cs="Arial CYR"/>
          <w:lang w:eastAsia="sr-Latn-CS"/>
        </w:rPr>
        <w:t xml:space="preserve"> обликована </w:t>
      </w:r>
      <w:r>
        <w:rPr>
          <w:rFonts w:ascii="Verdana" w:hAnsi="Verdana" w:cs="Arial CYR"/>
          <w:lang w:val="sr-Cyrl-RS" w:eastAsia="sr-Latn-CS"/>
        </w:rPr>
        <w:t>по партијама.</w:t>
      </w:r>
    </w:p>
    <w:p w:rsidR="00767256" w:rsidRDefault="00767256" w:rsidP="00767256">
      <w:pPr>
        <w:autoSpaceDE w:val="0"/>
        <w:autoSpaceDN w:val="0"/>
        <w:adjustRightInd w:val="0"/>
        <w:jc w:val="both"/>
        <w:rPr>
          <w:rFonts w:ascii="Verdana" w:hAnsi="Verdana" w:cs="Arial CYR"/>
          <w:lang w:val="sr-Cyrl-RS" w:eastAsia="sr-Latn-CS"/>
        </w:rPr>
      </w:pPr>
    </w:p>
    <w:p w:rsidR="00767256" w:rsidRDefault="00767256" w:rsidP="00767256">
      <w:pPr>
        <w:autoSpaceDE w:val="0"/>
        <w:autoSpaceDN w:val="0"/>
        <w:adjustRightInd w:val="0"/>
        <w:jc w:val="both"/>
        <w:rPr>
          <w:rFonts w:ascii="Verdana" w:hAnsi="Verdana" w:cs="Arial CYR"/>
          <w:lang w:val="sr-Cyrl-RS" w:eastAsia="sr-Latn-CS"/>
        </w:rPr>
      </w:pPr>
      <w:r>
        <w:rPr>
          <w:rFonts w:ascii="Verdana" w:hAnsi="Verdana" w:cs="Calibri"/>
          <w:b/>
          <w:lang w:val="sr-Cyrl-RS" w:eastAsia="sr-Latn-CS"/>
        </w:rPr>
        <w:t>Процењена вредност набавке, без пдв-а-</w:t>
      </w:r>
      <w:r>
        <w:rPr>
          <w:rFonts w:ascii="Verdana" w:hAnsi="Verdana" w:cs="Calibri"/>
          <w:b/>
          <w:lang w:val="sr-Latn-CS" w:eastAsia="sr-Latn-CS"/>
        </w:rPr>
        <w:t>62.632,50</w:t>
      </w:r>
      <w:r>
        <w:rPr>
          <w:rFonts w:ascii="Verdana" w:hAnsi="Verdana" w:cs="Calibri"/>
          <w:b/>
          <w:lang w:val="sr-Cyrl-RS" w:eastAsia="sr-Latn-CS"/>
        </w:rPr>
        <w:t xml:space="preserve"> динара.</w:t>
      </w:r>
    </w:p>
    <w:p w:rsidR="00767256" w:rsidRDefault="00767256" w:rsidP="00767256">
      <w:pPr>
        <w:autoSpaceDE w:val="0"/>
        <w:autoSpaceDN w:val="0"/>
        <w:adjustRightInd w:val="0"/>
        <w:jc w:val="both"/>
        <w:rPr>
          <w:rFonts w:ascii="Verdana" w:hAnsi="Verdana" w:cs="Arial"/>
          <w:b/>
          <w:bCs/>
          <w:lang w:eastAsia="sr-Latn-CS"/>
        </w:rPr>
      </w:pPr>
      <w:r>
        <w:rPr>
          <w:rFonts w:ascii="Verdana" w:hAnsi="Verdana" w:cs="Arial CYR"/>
          <w:lang w:val="sr-Cyrl-RS" w:eastAsia="sr-Latn-CS"/>
        </w:rPr>
        <w:t xml:space="preserve"> </w:t>
      </w:r>
      <w:r>
        <w:rPr>
          <w:rFonts w:ascii="Verdana" w:hAnsi="Verdana" w:cs="Arial"/>
          <w:b/>
          <w:bCs/>
          <w:lang w:val="sr-Cyrl-RS" w:eastAsia="sr-Latn-CS"/>
        </w:rPr>
        <w:t xml:space="preserve"> </w:t>
      </w:r>
    </w:p>
    <w:p w:rsidR="00767256" w:rsidRDefault="00767256" w:rsidP="00767256">
      <w:pPr>
        <w:autoSpaceDE w:val="0"/>
        <w:autoSpaceDN w:val="0"/>
        <w:adjustRightInd w:val="0"/>
        <w:jc w:val="both"/>
        <w:rPr>
          <w:rFonts w:ascii="Verdana" w:hAnsi="Verdana" w:cs="Arial"/>
          <w:b/>
          <w:bCs/>
          <w:lang w:eastAsia="sr-Latn-CS"/>
        </w:rPr>
      </w:pPr>
    </w:p>
    <w:p w:rsidR="00767256" w:rsidRDefault="00767256" w:rsidP="00767256">
      <w:pPr>
        <w:jc w:val="both"/>
        <w:rPr>
          <w:rFonts w:ascii="Verdana" w:hAnsi="Verdana" w:cs="Arial"/>
          <w:bCs/>
          <w:lang w:val="sr-Cyrl-CS"/>
        </w:rPr>
      </w:pPr>
    </w:p>
    <w:p w:rsidR="00767256" w:rsidRDefault="00767256" w:rsidP="00767256">
      <w:pPr>
        <w:shd w:val="clear" w:color="auto" w:fill="C6D9F1"/>
        <w:jc w:val="center"/>
        <w:rPr>
          <w:rFonts w:ascii="Arial" w:hAnsi="Arial" w:cs="Arial"/>
          <w:b/>
          <w:bCs/>
          <w:i/>
          <w:iCs/>
        </w:rPr>
      </w:pPr>
      <w:r>
        <w:rPr>
          <w:rFonts w:ascii="Verdana" w:hAnsi="Verdana" w:cs="Arial"/>
          <w:b/>
          <w:bCs/>
          <w:i/>
          <w:iCs/>
        </w:rPr>
        <w:lastRenderedPageBreak/>
        <w:t>III  ВРСТА, ТЕХНИЧКЕ КАРАКТЕРИСТИКЕ</w:t>
      </w:r>
      <w:r>
        <w:rPr>
          <w:rFonts w:ascii="Verdana" w:hAnsi="Verdana" w:cs="Arial"/>
          <w:b/>
          <w:bCs/>
          <w:i/>
          <w:iCs/>
          <w:lang w:val="sr-Cyrl-RS"/>
        </w:rPr>
        <w:t xml:space="preserve"> (СПЕЦИФИКАЦИЈЕ)</w:t>
      </w:r>
      <w:r>
        <w:rPr>
          <w:rFonts w:ascii="Verdana" w:hAnsi="Verdana" w:cs="Arial"/>
          <w:b/>
          <w:bCs/>
          <w:i/>
          <w:iCs/>
        </w:rPr>
        <w:t>, КВАЛИТЕТ, КОЛИЧИНА И ОПИС ДОБАРА, РАДОВА ИЛИ УСЛУГА, НАЧИН СПРОВОЂЕЊА КОНТРОЛЕ И ОБЕЗБЕЂИВАЊА ГАРАНЦИЈЕ КВАЛИТЕТА, РОК ИЗВРШЕЊА ИЛИ ИСПОРУКЕ ДОБАРА, ЕВЕНТ</w:t>
      </w:r>
      <w:r>
        <w:rPr>
          <w:rFonts w:ascii="Arial" w:hAnsi="Arial" w:cs="Arial"/>
          <w:b/>
          <w:bCs/>
          <w:i/>
          <w:iCs/>
        </w:rPr>
        <w:t>УАЛНЕ ДОДАТНЕ УСЛУГЕ И СЛ.</w:t>
      </w:r>
    </w:p>
    <w:p w:rsidR="00767256" w:rsidRDefault="00767256" w:rsidP="00767256">
      <w:pPr>
        <w:shd w:val="clear" w:color="auto" w:fill="C6D9F1"/>
        <w:jc w:val="center"/>
        <w:rPr>
          <w:rFonts w:ascii="Arial" w:hAnsi="Arial" w:cs="Arial"/>
          <w:b/>
          <w:bCs/>
          <w:i/>
          <w:iCs/>
          <w:lang w:val="ru-RU"/>
        </w:rPr>
      </w:pPr>
    </w:p>
    <w:p w:rsidR="000B1771" w:rsidRDefault="000B1771" w:rsidP="00767256">
      <w:pPr>
        <w:jc w:val="center"/>
        <w:rPr>
          <w:rFonts w:ascii="Verdana" w:hAnsi="Verdana"/>
          <w:b/>
          <w:bCs/>
          <w:lang w:val="sr-Cyrl-RS"/>
        </w:rPr>
      </w:pPr>
    </w:p>
    <w:p w:rsidR="00767256" w:rsidRDefault="00767256" w:rsidP="00767256">
      <w:pPr>
        <w:jc w:val="center"/>
        <w:rPr>
          <w:rFonts w:ascii="Verdana" w:hAnsi="Verdana"/>
          <w:b/>
          <w:bCs/>
          <w:lang w:val="sr-Cyrl-RS"/>
        </w:rPr>
      </w:pPr>
      <w:r>
        <w:rPr>
          <w:rFonts w:ascii="Verdana" w:hAnsi="Verdana"/>
          <w:b/>
          <w:bCs/>
          <w:lang w:val="sr-Cyrl-RS"/>
        </w:rPr>
        <w:t>СПЕЦИФИКАЦИЈА  ДОБАРА-ХЛЕБА КОЈА СУ ПРЕДМЕТ НАБАВКЕ</w:t>
      </w:r>
    </w:p>
    <w:p w:rsidR="00767256" w:rsidRDefault="00767256" w:rsidP="00767256">
      <w:pPr>
        <w:jc w:val="center"/>
        <w:rPr>
          <w:rFonts w:ascii="Verdana" w:hAnsi="Verdana"/>
          <w:b/>
          <w:bCs/>
          <w:lang w:val="sr-Cyrl-RS"/>
        </w:rPr>
      </w:pPr>
    </w:p>
    <w:tbl>
      <w:tblPr>
        <w:tblW w:w="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1842"/>
        <w:gridCol w:w="1560"/>
      </w:tblGrid>
      <w:tr w:rsidR="00767256" w:rsidTr="00767256">
        <w:trPr>
          <w:trHeight w:val="150"/>
        </w:trPr>
        <w:tc>
          <w:tcPr>
            <w:tcW w:w="5245" w:type="dxa"/>
            <w:tcBorders>
              <w:top w:val="single" w:sz="4" w:space="0" w:color="auto"/>
              <w:left w:val="single" w:sz="4" w:space="0" w:color="auto"/>
              <w:bottom w:val="single" w:sz="4" w:space="0" w:color="auto"/>
              <w:right w:val="single" w:sz="4" w:space="0" w:color="auto"/>
            </w:tcBorders>
            <w:vAlign w:val="center"/>
            <w:hideMark/>
          </w:tcPr>
          <w:p w:rsidR="00767256" w:rsidRDefault="00767256">
            <w:pPr>
              <w:spacing w:line="252" w:lineRule="auto"/>
              <w:rPr>
                <w:rFonts w:ascii="Verdana" w:hAnsi="Verdana"/>
                <w:lang w:val="sr-Cyrl-RS"/>
              </w:rPr>
            </w:pPr>
            <w:r>
              <w:rPr>
                <w:rFonts w:ascii="Verdana" w:hAnsi="Verdana"/>
                <w:lang w:val="sr-Cyrl-RS"/>
              </w:rPr>
              <w:t>Хлеб бели ( Т – 500 ) 0,500/1</w:t>
            </w:r>
          </w:p>
        </w:tc>
        <w:tc>
          <w:tcPr>
            <w:tcW w:w="1842" w:type="dxa"/>
            <w:tcBorders>
              <w:top w:val="single" w:sz="4" w:space="0" w:color="auto"/>
              <w:left w:val="single" w:sz="4" w:space="0" w:color="auto"/>
              <w:bottom w:val="single" w:sz="4" w:space="0" w:color="auto"/>
              <w:right w:val="single" w:sz="4" w:space="0" w:color="auto"/>
            </w:tcBorders>
            <w:hideMark/>
          </w:tcPr>
          <w:p w:rsidR="00767256" w:rsidRDefault="00767256">
            <w:pPr>
              <w:spacing w:line="252" w:lineRule="auto"/>
              <w:jc w:val="center"/>
              <w:rPr>
                <w:rFonts w:ascii="Verdana" w:hAnsi="Verdana"/>
                <w:lang w:val="sr-Cyrl-RS"/>
              </w:rPr>
            </w:pPr>
            <w:r>
              <w:rPr>
                <w:rFonts w:ascii="Verdana" w:hAnsi="Verdana"/>
                <w:lang w:val="sr-Cyrl-RS"/>
              </w:rPr>
              <w:t>комад</w:t>
            </w:r>
          </w:p>
        </w:tc>
        <w:tc>
          <w:tcPr>
            <w:tcW w:w="1560" w:type="dxa"/>
            <w:tcBorders>
              <w:top w:val="single" w:sz="4" w:space="0" w:color="auto"/>
              <w:left w:val="single" w:sz="4" w:space="0" w:color="auto"/>
              <w:bottom w:val="single" w:sz="4" w:space="0" w:color="auto"/>
              <w:right w:val="single" w:sz="4" w:space="0" w:color="auto"/>
            </w:tcBorders>
            <w:hideMark/>
          </w:tcPr>
          <w:p w:rsidR="00767256" w:rsidRDefault="00767256">
            <w:pPr>
              <w:spacing w:line="252" w:lineRule="auto"/>
              <w:jc w:val="right"/>
              <w:rPr>
                <w:rFonts w:ascii="Verdana" w:hAnsi="Verdana"/>
                <w:lang w:val="sr-Latn-CS"/>
              </w:rPr>
            </w:pPr>
            <w:r>
              <w:rPr>
                <w:rFonts w:ascii="Verdana" w:hAnsi="Verdana"/>
                <w:lang w:val="sr-Latn-CS"/>
              </w:rPr>
              <w:t>2.320</w:t>
            </w:r>
          </w:p>
        </w:tc>
      </w:tr>
    </w:tbl>
    <w:p w:rsidR="00767256" w:rsidRDefault="00767256" w:rsidP="00767256">
      <w:pPr>
        <w:jc w:val="center"/>
        <w:rPr>
          <w:rFonts w:ascii="Verdana" w:hAnsi="Verdana"/>
          <w:b/>
          <w:bCs/>
          <w:lang w:val="sr-Cyrl-RS"/>
        </w:rPr>
      </w:pPr>
    </w:p>
    <w:p w:rsidR="00767256" w:rsidRDefault="00767256" w:rsidP="00767256">
      <w:pPr>
        <w:pStyle w:val="Pasussalistom"/>
        <w:numPr>
          <w:ilvl w:val="0"/>
          <w:numId w:val="2"/>
        </w:numPr>
        <w:suppressAutoHyphens/>
        <w:spacing w:line="100" w:lineRule="atLeast"/>
        <w:ind w:left="-709" w:firstLine="283"/>
        <w:jc w:val="both"/>
        <w:rPr>
          <w:rFonts w:ascii="Verdana" w:hAnsi="Verdana"/>
          <w:noProof/>
          <w:lang w:val="sr-Cyrl-RS" w:eastAsia="sr-Latn-RS"/>
        </w:rPr>
      </w:pPr>
      <w:r>
        <w:rPr>
          <w:rFonts w:ascii="Verdana" w:hAnsi="Verdana"/>
          <w:noProof/>
          <w:lang w:val="sr-Cyrl-RS" w:eastAsia="sr-Latn-RS"/>
        </w:rPr>
        <w:t>Производи и намирнице морају задовољавати важеће прописе Републике Србије за врсту производа и намирница која се испоручује, а нарочито:</w:t>
      </w:r>
    </w:p>
    <w:p w:rsidR="00767256" w:rsidRDefault="00767256" w:rsidP="00767256">
      <w:pPr>
        <w:ind w:left="-709" w:firstLine="709"/>
        <w:jc w:val="both"/>
        <w:rPr>
          <w:rFonts w:ascii="Verdana" w:hAnsi="Verdana"/>
          <w:noProof/>
          <w:lang w:val="sr-Cyrl-RS" w:eastAsia="sr-Latn-RS"/>
        </w:rPr>
      </w:pPr>
      <w:r>
        <w:rPr>
          <w:rFonts w:ascii="Verdana" w:hAnsi="Verdana"/>
          <w:noProof/>
          <w:lang w:val="sr-Cyrl-RS" w:eastAsia="sr-Latn-RS"/>
        </w:rPr>
        <w:t>1. Закон о безбедности хране ("Сл.гласник РС", бр. 41/2009)</w:t>
      </w:r>
    </w:p>
    <w:p w:rsidR="00767256" w:rsidRDefault="00767256" w:rsidP="00767256">
      <w:pPr>
        <w:ind w:left="-709" w:firstLine="709"/>
        <w:jc w:val="both"/>
        <w:rPr>
          <w:rFonts w:ascii="Verdana" w:hAnsi="Verdana"/>
          <w:noProof/>
          <w:lang w:val="sr-Cyrl-RS" w:eastAsia="sr-Latn-RS"/>
        </w:rPr>
      </w:pPr>
      <w:r>
        <w:rPr>
          <w:rFonts w:ascii="Verdana" w:hAnsi="Verdana"/>
          <w:noProof/>
          <w:lang w:val="sr-Cyrl-RS" w:eastAsia="sr-Latn-RS"/>
        </w:rPr>
        <w:t>2. Правилник о општим и посебним условима хигијене хране у било којој фази производње, прераде и промета ("Сл.гласник РС", бр. 72/2010)</w:t>
      </w:r>
    </w:p>
    <w:p w:rsidR="00767256" w:rsidRDefault="00767256" w:rsidP="00767256">
      <w:pPr>
        <w:ind w:left="-709" w:firstLine="709"/>
        <w:jc w:val="both"/>
        <w:rPr>
          <w:rFonts w:ascii="Verdana" w:hAnsi="Verdana"/>
          <w:noProof/>
          <w:lang w:val="sr-Cyrl-RS" w:eastAsia="sr-Latn-RS"/>
        </w:rPr>
      </w:pPr>
      <w:r>
        <w:rPr>
          <w:rFonts w:ascii="Verdana" w:hAnsi="Verdana"/>
          <w:noProof/>
          <w:lang w:val="sr-Cyrl-RS" w:eastAsia="sr-Latn-RS"/>
        </w:rPr>
        <w:t>3. Правилник о прехрамбеним адитивима ("Сл.гласник РС", бр. 63/2013)</w:t>
      </w:r>
    </w:p>
    <w:p w:rsidR="00767256" w:rsidRDefault="00767256" w:rsidP="00767256">
      <w:pPr>
        <w:ind w:left="-709" w:firstLine="709"/>
        <w:jc w:val="both"/>
        <w:rPr>
          <w:rFonts w:ascii="Verdana" w:hAnsi="Verdana"/>
          <w:noProof/>
          <w:lang w:val="sr-Cyrl-RS" w:eastAsia="sr-Latn-RS"/>
        </w:rPr>
      </w:pPr>
      <w:r>
        <w:rPr>
          <w:rFonts w:ascii="Verdana" w:hAnsi="Verdana"/>
          <w:noProof/>
          <w:lang w:val="sr-Cyrl-RS" w:eastAsia="sr-Latn-RS"/>
        </w:rPr>
        <w:t>4. Правилник о условима хигијене хране ("Сл.гласник РС", бр. 73/2010)</w:t>
      </w:r>
    </w:p>
    <w:p w:rsidR="00767256" w:rsidRDefault="00767256" w:rsidP="00767256">
      <w:pPr>
        <w:autoSpaceDE w:val="0"/>
        <w:autoSpaceDN w:val="0"/>
        <w:adjustRightInd w:val="0"/>
        <w:ind w:left="-709" w:right="140" w:firstLine="709"/>
        <w:jc w:val="both"/>
        <w:rPr>
          <w:rFonts w:ascii="Verdana" w:hAnsi="Verdana" w:cs="Arial CYR"/>
          <w:lang w:eastAsia="sr-Latn-CS"/>
        </w:rPr>
      </w:pPr>
      <w:r>
        <w:rPr>
          <w:rFonts w:ascii="Verdana" w:hAnsi="Verdana" w:cs="Arial CYR"/>
          <w:lang w:eastAsia="sr-Latn-CS"/>
        </w:rPr>
        <w:t>5.</w:t>
      </w:r>
      <w:r>
        <w:rPr>
          <w:rFonts w:ascii="Verdana" w:hAnsi="Verdana" w:cs="Arial CYR"/>
          <w:lang w:val="sr-Cyrl-RS" w:eastAsia="sr-Latn-CS"/>
        </w:rPr>
        <w:t>Закону о надзору над прехрамбеним производима биљног порекла (,,Службени гласник РС, број 25/96 и 101/2005),</w:t>
      </w:r>
    </w:p>
    <w:p w:rsidR="00767256" w:rsidRDefault="00767256" w:rsidP="00767256">
      <w:pPr>
        <w:autoSpaceDE w:val="0"/>
        <w:autoSpaceDN w:val="0"/>
        <w:adjustRightInd w:val="0"/>
        <w:ind w:left="-709" w:right="140" w:firstLine="709"/>
        <w:jc w:val="both"/>
        <w:rPr>
          <w:rFonts w:ascii="Verdana" w:hAnsi="Verdana" w:cs="TimesNewRomanPSMT"/>
          <w:i/>
          <w:iCs/>
          <w:noProof/>
          <w:lang w:val="sr-Cyrl-RS"/>
        </w:rPr>
      </w:pPr>
      <w:r>
        <w:rPr>
          <w:rFonts w:ascii="Verdana" w:hAnsi="Verdana" w:cs="Arial CYR"/>
          <w:lang w:eastAsia="sr-Latn-CS"/>
        </w:rPr>
        <w:t xml:space="preserve"> </w:t>
      </w:r>
    </w:p>
    <w:p w:rsidR="00767256" w:rsidRDefault="00767256" w:rsidP="00767256">
      <w:pPr>
        <w:ind w:left="-851" w:right="-143" w:firstLine="851"/>
        <w:jc w:val="center"/>
        <w:rPr>
          <w:rFonts w:ascii="Verdana" w:hAnsi="Verdana"/>
          <w:b/>
          <w:bCs/>
          <w:noProof/>
          <w:lang w:val="sr-Cyrl-RS" w:eastAsia="sr-Latn-RS"/>
        </w:rPr>
      </w:pPr>
      <w:r>
        <w:rPr>
          <w:rFonts w:ascii="Verdana" w:hAnsi="Verdana"/>
          <w:b/>
          <w:bCs/>
          <w:noProof/>
          <w:lang w:val="sr-Cyrl-RS" w:eastAsia="sr-Latn-RS"/>
        </w:rPr>
        <w:t>ПРАВИЛА ЗА НАБАВКУ ХЛЕБА</w:t>
      </w:r>
    </w:p>
    <w:p w:rsidR="00767256" w:rsidRDefault="00767256" w:rsidP="00767256">
      <w:pPr>
        <w:ind w:left="-851" w:right="-143" w:firstLine="851"/>
        <w:jc w:val="both"/>
        <w:rPr>
          <w:rFonts w:ascii="Verdana" w:hAnsi="Verdana"/>
          <w:b/>
          <w:bCs/>
          <w:noProof/>
          <w:lang w:val="sr-Cyrl-RS" w:eastAsia="sr-Latn-RS"/>
        </w:rPr>
      </w:pPr>
    </w:p>
    <w:p w:rsidR="00767256" w:rsidRDefault="00767256" w:rsidP="00767256">
      <w:pPr>
        <w:pStyle w:val="Pasussalistom"/>
        <w:numPr>
          <w:ilvl w:val="0"/>
          <w:numId w:val="4"/>
        </w:numPr>
        <w:suppressAutoHyphens/>
        <w:spacing w:line="100" w:lineRule="atLeast"/>
        <w:ind w:left="-851" w:right="-143" w:firstLine="851"/>
        <w:jc w:val="both"/>
        <w:rPr>
          <w:rFonts w:ascii="Verdana" w:hAnsi="Verdana" w:cs="Arial"/>
          <w:noProof/>
          <w:u w:val="single"/>
          <w:lang w:val="sr-Cyrl-RS" w:eastAsia="ar-SA"/>
        </w:rPr>
      </w:pPr>
      <w:r>
        <w:rPr>
          <w:rFonts w:ascii="Verdana" w:hAnsi="Verdana" w:cs="Arial"/>
          <w:noProof/>
          <w:u w:val="single"/>
          <w:lang w:val="sr-Cyrl-RS"/>
        </w:rPr>
        <w:t>Рок и начин испоруке</w:t>
      </w:r>
    </w:p>
    <w:p w:rsidR="00767256" w:rsidRDefault="00767256" w:rsidP="00767256">
      <w:pPr>
        <w:ind w:left="-851" w:right="-143" w:firstLine="851"/>
        <w:jc w:val="both"/>
        <w:rPr>
          <w:rFonts w:ascii="Verdana" w:hAnsi="Verdana"/>
          <w:b/>
          <w:bCs/>
          <w:iCs/>
          <w:noProof/>
          <w:color w:val="000000"/>
          <w:lang w:val="sr-Cyrl-RS"/>
        </w:rPr>
      </w:pPr>
    </w:p>
    <w:p w:rsidR="00767256" w:rsidRDefault="00767256" w:rsidP="00767256">
      <w:pPr>
        <w:ind w:left="-851" w:right="-143" w:firstLine="851"/>
        <w:jc w:val="both"/>
        <w:rPr>
          <w:rFonts w:ascii="Verdana" w:hAnsi="Verdana"/>
          <w:noProof/>
          <w:lang w:val="sr-Cyrl-RS"/>
        </w:rPr>
      </w:pPr>
      <w:r>
        <w:rPr>
          <w:rFonts w:ascii="Verdana" w:hAnsi="Verdana"/>
          <w:noProof/>
          <w:lang w:val="sr-Cyrl-RS"/>
        </w:rPr>
        <w:t>Понуђач је дужан да у обрасцу понуде наведе рок испоруке.</w:t>
      </w:r>
    </w:p>
    <w:p w:rsidR="00767256" w:rsidRDefault="00767256" w:rsidP="00767256">
      <w:pPr>
        <w:ind w:left="-851" w:right="-143" w:firstLine="851"/>
        <w:jc w:val="both"/>
        <w:rPr>
          <w:rFonts w:ascii="Verdana" w:hAnsi="Verdana"/>
          <w:noProof/>
          <w:lang w:val="sr-Cyrl-RS"/>
        </w:rPr>
      </w:pPr>
      <w:r>
        <w:rPr>
          <w:rFonts w:ascii="Verdana" w:hAnsi="Verdana"/>
          <w:noProof/>
          <w:lang w:val="sr-Cyrl-RS"/>
        </w:rPr>
        <w:t xml:space="preserve">Рок испоруке не може бити дужи од </w:t>
      </w:r>
      <w:r>
        <w:rPr>
          <w:rFonts w:ascii="Verdana" w:hAnsi="Verdana"/>
          <w:noProof/>
          <w:lang w:val="sr-Latn-CS"/>
        </w:rPr>
        <w:t>12</w:t>
      </w:r>
      <w:r>
        <w:rPr>
          <w:rFonts w:ascii="Verdana" w:hAnsi="Verdana"/>
          <w:noProof/>
          <w:lang w:val="sr-Cyrl-RS"/>
        </w:rPr>
        <w:t xml:space="preserve">, односно </w:t>
      </w:r>
      <w:r>
        <w:rPr>
          <w:rFonts w:ascii="Verdana" w:hAnsi="Verdana"/>
          <w:noProof/>
          <w:lang w:val="sr-Latn-CS"/>
        </w:rPr>
        <w:t>2</w:t>
      </w:r>
      <w:r>
        <w:rPr>
          <w:rFonts w:ascii="Verdana" w:hAnsi="Verdana"/>
          <w:noProof/>
          <w:lang w:val="sr-Cyrl-RS"/>
        </w:rPr>
        <w:t xml:space="preserve">4 часова од дана пријема поруџбине наручиоца </w:t>
      </w:r>
      <w:r>
        <w:rPr>
          <w:rFonts w:ascii="Verdana" w:hAnsi="Verdana"/>
          <w:bCs/>
          <w:iCs/>
          <w:noProof/>
          <w:lang w:val="sr-Cyrl-RS"/>
        </w:rPr>
        <w:t>која се упућује у писаној форми, укључујући и е-mаil</w:t>
      </w:r>
      <w:r>
        <w:rPr>
          <w:rFonts w:ascii="Verdana" w:hAnsi="Verdana"/>
          <w:noProof/>
          <w:lang w:val="sr-Cyrl-RS"/>
        </w:rPr>
        <w:t>.</w:t>
      </w:r>
    </w:p>
    <w:p w:rsidR="00767256" w:rsidRDefault="00767256" w:rsidP="00767256">
      <w:pPr>
        <w:ind w:left="-851" w:right="-143" w:firstLine="851"/>
        <w:jc w:val="both"/>
        <w:rPr>
          <w:rFonts w:ascii="Verdana" w:hAnsi="Verdana"/>
          <w:noProof/>
          <w:lang w:val="sr-Cyrl-RS"/>
        </w:rPr>
      </w:pPr>
      <w:r>
        <w:rPr>
          <w:rFonts w:ascii="Verdana" w:hAnsi="Verdana"/>
          <w:noProof/>
          <w:lang w:val="sr-Cyrl-RS"/>
        </w:rPr>
        <w:t>У случају да понуђач непрецизно одреди рок испоруке (нпр: око, оквирно, од-до и сл.), таква понуда ће бити одбијена.</w:t>
      </w:r>
    </w:p>
    <w:p w:rsidR="00767256" w:rsidRDefault="00767256" w:rsidP="00767256">
      <w:pPr>
        <w:ind w:left="-851" w:right="-143" w:firstLine="851"/>
        <w:jc w:val="both"/>
        <w:rPr>
          <w:rFonts w:ascii="Verdana" w:hAnsi="Verdana"/>
          <w:bCs/>
          <w:iCs/>
          <w:noProof/>
          <w:lang w:val="sr-Cyrl-RS"/>
        </w:rPr>
      </w:pPr>
      <w:r>
        <w:rPr>
          <w:rFonts w:ascii="Verdana" w:hAnsi="Verdana"/>
          <w:bCs/>
          <w:iCs/>
          <w:noProof/>
          <w:lang w:val="sr-Cyrl-RS"/>
        </w:rPr>
        <w:t xml:space="preserve">Добављач је у обавези да испоруку добара врши сукцесивно, а све према динамици и количини коју одреди наручилац. </w:t>
      </w:r>
    </w:p>
    <w:p w:rsidR="00767256" w:rsidRDefault="00767256" w:rsidP="00767256">
      <w:pPr>
        <w:ind w:left="-851" w:right="-143" w:firstLine="851"/>
        <w:jc w:val="both"/>
        <w:rPr>
          <w:rFonts w:ascii="Verdana" w:hAnsi="Verdana"/>
          <w:bCs/>
          <w:iCs/>
          <w:noProof/>
          <w:lang w:val="sr-Cyrl-RS"/>
        </w:rPr>
      </w:pPr>
      <w:r>
        <w:rPr>
          <w:rFonts w:ascii="Verdana" w:hAnsi="Verdana"/>
          <w:bCs/>
          <w:iCs/>
          <w:noProof/>
          <w:lang w:val="sr-Cyrl-RS"/>
        </w:rPr>
        <w:t xml:space="preserve">Изузетно, када је то оправдано објективним околностима, Наручилац оставља могућност за потребом хитне (изненадне) испоруке, коју је понуђач дужан да изврши у року не дужем од 8 сати од пријема захтева. Лице задужено од стране наручиоца, захтев за хитном испоруком упутиће телефоном, с тим да ће истовремено упутити поруџбину и путем е-mаil-а у којој ће нагласити да је у питању хитна испорука.  </w:t>
      </w:r>
    </w:p>
    <w:p w:rsidR="00767256" w:rsidRDefault="00767256" w:rsidP="00767256">
      <w:pPr>
        <w:pStyle w:val="Pasussalistom"/>
        <w:numPr>
          <w:ilvl w:val="0"/>
          <w:numId w:val="6"/>
        </w:numPr>
        <w:suppressAutoHyphens/>
        <w:spacing w:line="100" w:lineRule="atLeast"/>
        <w:ind w:left="-851" w:right="-143" w:firstLine="851"/>
        <w:jc w:val="both"/>
        <w:rPr>
          <w:rFonts w:ascii="Verdana" w:hAnsi="Verdana"/>
          <w:bCs/>
          <w:iCs/>
          <w:noProof/>
          <w:lang w:val="sr-Cyrl-RS"/>
        </w:rPr>
      </w:pPr>
      <w:r>
        <w:rPr>
          <w:rFonts w:ascii="Verdana" w:hAnsi="Verdana"/>
          <w:bCs/>
          <w:iCs/>
          <w:noProof/>
          <w:lang w:val="sr-Cyrl-RS"/>
        </w:rPr>
        <w:t xml:space="preserve">Испорука  добара се врши у магацин наручиоца на адреси </w:t>
      </w:r>
      <w:r>
        <w:rPr>
          <w:rFonts w:ascii="Verdana" w:hAnsi="Verdana" w:cs="Arial"/>
          <w:bCs/>
          <w:iCs/>
          <w:lang w:val="sr-Latn-CS"/>
        </w:rPr>
        <w:t>у Деспотовцу</w:t>
      </w:r>
      <w:r>
        <w:rPr>
          <w:rFonts w:ascii="Verdana" w:hAnsi="Verdana" w:cs="Arial"/>
          <w:bCs/>
          <w:iCs/>
          <w:lang w:val="sr-Cyrl-RS"/>
        </w:rPr>
        <w:t>, улица Бељаничка 1, и у</w:t>
      </w:r>
      <w:r>
        <w:rPr>
          <w:rFonts w:ascii="Verdana" w:hAnsi="Verdana" w:cs="Arial"/>
          <w:bCs/>
          <w:iCs/>
          <w:lang w:val="sr-Latn-CS"/>
        </w:rPr>
        <w:t xml:space="preserve"> магацин наручиоца у Ресавици</w:t>
      </w:r>
      <w:r>
        <w:rPr>
          <w:rFonts w:ascii="Verdana" w:hAnsi="Verdana" w:cs="Arial"/>
          <w:bCs/>
          <w:iCs/>
          <w:lang w:val="sr-Cyrl-RS"/>
        </w:rPr>
        <w:t>, улица Лоле Рибара број бб.</w:t>
      </w:r>
      <w:r>
        <w:rPr>
          <w:rFonts w:ascii="Verdana" w:hAnsi="Verdana"/>
          <w:bCs/>
          <w:iCs/>
          <w:noProof/>
          <w:lang w:val="sr-Cyrl-RS"/>
        </w:rPr>
        <w:t xml:space="preserve"> Добављач је у обавези да поштују време испоруке и то:</w:t>
      </w:r>
    </w:p>
    <w:p w:rsidR="00767256" w:rsidRDefault="00767256" w:rsidP="00767256">
      <w:pPr>
        <w:ind w:left="-851" w:right="-143" w:firstLine="851"/>
        <w:jc w:val="both"/>
        <w:rPr>
          <w:rFonts w:ascii="Verdana" w:hAnsi="Verdana"/>
          <w:bCs/>
          <w:iCs/>
          <w:noProof/>
          <w:u w:val="single"/>
          <w:lang w:val="sr-Cyrl-RS"/>
        </w:rPr>
      </w:pPr>
      <w:r>
        <w:rPr>
          <w:rFonts w:ascii="Verdana" w:hAnsi="Verdana"/>
          <w:bCs/>
          <w:iCs/>
          <w:noProof/>
          <w:lang w:val="sr-Cyrl-RS"/>
        </w:rPr>
        <w:t>-</w:t>
      </w:r>
      <w:r>
        <w:rPr>
          <w:rFonts w:ascii="Verdana" w:hAnsi="Verdana" w:cs="Arial"/>
          <w:lang w:val="sr-Cyrl-RS" w:eastAsia="sr-Latn-RS"/>
        </w:rPr>
        <w:t xml:space="preserve"> </w:t>
      </w:r>
      <w:r>
        <w:rPr>
          <w:rFonts w:ascii="Verdana" w:hAnsi="Verdana"/>
          <w:bCs/>
          <w:iCs/>
          <w:noProof/>
          <w:lang w:val="sr-Cyrl-RS"/>
        </w:rPr>
        <w:t>хлеб се доставља радним даном од 6,00 до 6,30 часова.</w:t>
      </w:r>
    </w:p>
    <w:p w:rsidR="00767256" w:rsidRDefault="00767256" w:rsidP="00767256">
      <w:pPr>
        <w:pStyle w:val="Pasussalistom"/>
        <w:numPr>
          <w:ilvl w:val="0"/>
          <w:numId w:val="4"/>
        </w:numPr>
        <w:suppressAutoHyphens/>
        <w:spacing w:line="100" w:lineRule="atLeast"/>
        <w:ind w:left="-851" w:right="-143" w:firstLine="851"/>
        <w:jc w:val="both"/>
        <w:rPr>
          <w:rFonts w:ascii="Verdana" w:hAnsi="Verdana"/>
          <w:noProof/>
          <w:u w:val="single"/>
          <w:lang w:val="sr-Cyrl-RS" w:eastAsia="ar-SA"/>
        </w:rPr>
      </w:pPr>
      <w:r>
        <w:rPr>
          <w:rFonts w:ascii="Verdana" w:hAnsi="Verdana"/>
          <w:bCs/>
          <w:iCs/>
          <w:noProof/>
          <w:u w:val="single"/>
          <w:lang w:val="sr-Cyrl-RS"/>
        </w:rPr>
        <w:t>Контрола квалитета производа</w:t>
      </w:r>
    </w:p>
    <w:p w:rsidR="00767256" w:rsidRDefault="00767256" w:rsidP="00767256">
      <w:pPr>
        <w:ind w:left="-851" w:right="-143" w:firstLine="851"/>
        <w:jc w:val="both"/>
        <w:rPr>
          <w:rFonts w:ascii="Verdana" w:hAnsi="Verdana"/>
          <w:noProof/>
          <w:lang w:val="sr-Cyrl-RS"/>
        </w:rPr>
      </w:pPr>
      <w:r>
        <w:rPr>
          <w:rFonts w:ascii="Verdana" w:hAnsi="Verdana"/>
          <w:bCs/>
          <w:iCs/>
          <w:noProof/>
          <w:lang w:val="sr-Cyrl-RS"/>
        </w:rPr>
        <w:t>Добављач</w:t>
      </w:r>
      <w:r>
        <w:rPr>
          <w:rFonts w:ascii="Verdana" w:hAnsi="Verdana"/>
          <w:noProof/>
          <w:lang w:val="sr-Cyrl-RS"/>
        </w:rPr>
        <w:t xml:space="preserve"> се обавезује да за свако испоручено добро достави декларацију на српском језику, на основу које преузима одговорност за квалитет испоручених добара, као и потврду о здравственој исправности </w:t>
      </w:r>
      <w:r>
        <w:rPr>
          <w:rFonts w:ascii="Verdana" w:hAnsi="Verdana"/>
          <w:noProof/>
          <w:lang w:val="sr-Cyrl-RS"/>
        </w:rPr>
        <w:lastRenderedPageBreak/>
        <w:t>добара за сваку испоруку, чиме потврђује да испоручена добра одговарају прописима о квалитету и здравственој исправности дефинисаних Законом о безбедности хране и другим прописима.</w:t>
      </w:r>
      <w:r>
        <w:rPr>
          <w:rFonts w:ascii="Verdana" w:hAnsi="Verdana"/>
          <w:bCs/>
          <w:iCs/>
          <w:noProof/>
          <w:lang w:val="sr-Cyrl-RS"/>
        </w:rPr>
        <w:t xml:space="preserve"> Добављач</w:t>
      </w:r>
      <w:r>
        <w:rPr>
          <w:rFonts w:ascii="Verdana" w:hAnsi="Verdana"/>
          <w:noProof/>
          <w:lang w:val="sr-Cyrl-RS"/>
        </w:rPr>
        <w:t xml:space="preserve"> одговара Наручиоцу за квалитет добара у року означеном на декларацији производа.</w:t>
      </w:r>
    </w:p>
    <w:p w:rsidR="00767256" w:rsidRDefault="00767256" w:rsidP="00767256">
      <w:pPr>
        <w:ind w:left="-851" w:right="-143" w:firstLine="851"/>
        <w:jc w:val="both"/>
        <w:rPr>
          <w:rFonts w:ascii="Verdana" w:hAnsi="Verdana"/>
          <w:bCs/>
          <w:noProof/>
          <w:lang w:val="sr-Cyrl-RS" w:eastAsia="sr-Latn-RS"/>
        </w:rPr>
      </w:pPr>
      <w:r>
        <w:rPr>
          <w:rFonts w:ascii="Verdana" w:hAnsi="Verdana"/>
          <w:bCs/>
          <w:noProof/>
          <w:lang w:val="sr-Cyrl-RS" w:eastAsia="sr-Latn-RS"/>
        </w:rPr>
        <w:t>Наручилац на пријему контролише карактеристике производа, а по захтевима везаним за безбедност хране.</w:t>
      </w:r>
    </w:p>
    <w:p w:rsidR="00767256" w:rsidRDefault="00767256" w:rsidP="00767256">
      <w:pPr>
        <w:ind w:left="-851" w:right="-143" w:firstLine="851"/>
        <w:jc w:val="both"/>
        <w:rPr>
          <w:rFonts w:ascii="Verdana" w:hAnsi="Verdana"/>
          <w:bCs/>
          <w:iCs/>
          <w:noProof/>
          <w:kern w:val="2"/>
          <w:lang w:val="sr-Cyrl-RS" w:eastAsia="ar-SA"/>
        </w:rPr>
      </w:pPr>
      <w:r>
        <w:rPr>
          <w:rFonts w:ascii="Verdana" w:hAnsi="Verdana"/>
          <w:bCs/>
          <w:noProof/>
          <w:lang w:val="sr-Cyrl-RS" w:eastAsia="sr-Latn-RS"/>
        </w:rPr>
        <w:t>Уколико се производ испоручује у појединачном паковању декларација мора да садржи све потребне податке о датом производу према Правилнику о декларисању означавању и рекламирању хране ("Сл.гласник РС", бр. 85/2013 и 101/2013).</w:t>
      </w:r>
    </w:p>
    <w:p w:rsidR="00767256" w:rsidRDefault="00767256" w:rsidP="00767256">
      <w:pPr>
        <w:ind w:left="-851" w:right="-143" w:firstLine="851"/>
        <w:jc w:val="both"/>
        <w:rPr>
          <w:rFonts w:ascii="Verdana" w:hAnsi="Verdana"/>
          <w:noProof/>
          <w:lang w:val="sr-Cyrl-RS"/>
        </w:rPr>
      </w:pPr>
      <w:r>
        <w:rPr>
          <w:rFonts w:ascii="Verdana" w:hAnsi="Verdana"/>
          <w:bCs/>
          <w:iCs/>
          <w:noProof/>
          <w:lang w:val="sr-Cyrl-RS"/>
        </w:rPr>
        <w:t>Добављач</w:t>
      </w:r>
      <w:r>
        <w:rPr>
          <w:rFonts w:ascii="Verdana" w:hAnsi="Verdana"/>
          <w:noProof/>
          <w:lang w:val="sr-Cyrl-RS"/>
        </w:rPr>
        <w:t xml:space="preserve"> је дужан да испуни све доле наведено:</w:t>
      </w:r>
    </w:p>
    <w:p w:rsidR="00767256" w:rsidRDefault="00767256" w:rsidP="00767256">
      <w:pPr>
        <w:ind w:left="-851" w:right="-143" w:firstLine="851"/>
        <w:jc w:val="both"/>
        <w:rPr>
          <w:rFonts w:ascii="Verdana" w:hAnsi="Verdana"/>
          <w:noProof/>
          <w:lang w:val="sr-Cyrl-RS"/>
        </w:rPr>
      </w:pPr>
      <w:r>
        <w:rPr>
          <w:rFonts w:ascii="Verdana" w:hAnsi="Verdana"/>
          <w:noProof/>
          <w:lang w:val="sr-Cyrl-RS"/>
        </w:rPr>
        <w:t>- приложи отпремницу уз испоручену робу,</w:t>
      </w:r>
    </w:p>
    <w:p w:rsidR="00767256" w:rsidRDefault="00767256" w:rsidP="00767256">
      <w:pPr>
        <w:ind w:left="-851" w:right="-143" w:firstLine="851"/>
        <w:jc w:val="both"/>
        <w:rPr>
          <w:rFonts w:ascii="Verdana" w:hAnsi="Verdana"/>
          <w:noProof/>
          <w:lang w:val="sr-Cyrl-RS"/>
        </w:rPr>
      </w:pPr>
      <w:r>
        <w:rPr>
          <w:rFonts w:ascii="Verdana" w:hAnsi="Verdana"/>
          <w:noProof/>
          <w:lang w:val="sr-Cyrl-RS"/>
        </w:rPr>
        <w:t>- примарна амбалажа мора да буде чиста и неоштећена,</w:t>
      </w:r>
    </w:p>
    <w:p w:rsidR="00767256" w:rsidRDefault="00767256" w:rsidP="00767256">
      <w:pPr>
        <w:ind w:left="-851" w:right="-143" w:firstLine="851"/>
        <w:jc w:val="both"/>
        <w:rPr>
          <w:rFonts w:ascii="Verdana" w:hAnsi="Verdana"/>
          <w:noProof/>
          <w:lang w:val="sr-Cyrl-RS"/>
        </w:rPr>
      </w:pPr>
      <w:r>
        <w:rPr>
          <w:rFonts w:ascii="Verdana" w:hAnsi="Verdana"/>
          <w:noProof/>
          <w:lang w:val="sr-Cyrl-RS"/>
        </w:rPr>
        <w:t>- особа која врши истовар мора да буде у чистој радној одећи,</w:t>
      </w:r>
    </w:p>
    <w:p w:rsidR="00767256" w:rsidRDefault="00767256" w:rsidP="00767256">
      <w:pPr>
        <w:ind w:left="-851" w:right="-143" w:firstLine="851"/>
        <w:jc w:val="both"/>
        <w:rPr>
          <w:rFonts w:ascii="Verdana" w:hAnsi="Verdana"/>
          <w:noProof/>
          <w:lang w:val="sr-Cyrl-RS"/>
        </w:rPr>
      </w:pPr>
      <w:r>
        <w:rPr>
          <w:rFonts w:ascii="Verdana" w:hAnsi="Verdana"/>
          <w:noProof/>
          <w:lang w:val="sr-Cyrl-RS"/>
        </w:rPr>
        <w:t>- достава се врши у чистим возилима са температурним режимом.</w:t>
      </w:r>
    </w:p>
    <w:p w:rsidR="00767256" w:rsidRDefault="00767256" w:rsidP="00767256">
      <w:pPr>
        <w:ind w:left="-851" w:right="-143" w:firstLine="851"/>
        <w:jc w:val="both"/>
        <w:rPr>
          <w:rFonts w:ascii="Verdana" w:hAnsi="Verdana"/>
          <w:bCs/>
          <w:iCs/>
          <w:noProof/>
          <w:lang w:val="sr-Cyrl-RS"/>
        </w:rPr>
      </w:pPr>
      <w:r>
        <w:rPr>
          <w:rFonts w:ascii="Verdana" w:hAnsi="Verdana"/>
          <w:bCs/>
          <w:iCs/>
          <w:noProof/>
          <w:lang w:val="sr-Cyrl-RS"/>
        </w:rPr>
        <w:t xml:space="preserve">Добављач је дужан да испоручи наручиоцу ону количину хлеба коју наручилац поручи. </w:t>
      </w:r>
    </w:p>
    <w:p w:rsidR="00767256" w:rsidRDefault="00767256" w:rsidP="00767256">
      <w:pPr>
        <w:ind w:left="-851" w:right="-143" w:firstLine="851"/>
        <w:jc w:val="both"/>
        <w:rPr>
          <w:rFonts w:ascii="Verdana" w:hAnsi="Verdana"/>
          <w:bCs/>
          <w:iCs/>
          <w:noProof/>
          <w:lang w:val="sr-Cyrl-RS"/>
        </w:rPr>
      </w:pPr>
      <w:r>
        <w:rPr>
          <w:rFonts w:ascii="Verdana" w:hAnsi="Verdana"/>
          <w:bCs/>
          <w:iCs/>
          <w:noProof/>
          <w:lang w:val="sr-Cyrl-RS"/>
        </w:rPr>
        <w:t xml:space="preserve">Наручилац и Добављач ће записнички констатовати преузимање добара приликом испоруке. У случају утврђених недостатака у квалитету, квантитету и очигледних грешака испоручених производа, Наручилац ће сачинити писани приговор (Записник) одмах по испоруци ако се недостатак уочи на лицу места или касније уколико установи скривене недостатаке на испорученим производима. </w:t>
      </w:r>
    </w:p>
    <w:p w:rsidR="00767256" w:rsidRDefault="00767256" w:rsidP="00767256">
      <w:pPr>
        <w:ind w:left="-851" w:right="-143" w:firstLine="851"/>
        <w:jc w:val="both"/>
        <w:rPr>
          <w:rFonts w:ascii="Verdana" w:hAnsi="Verdana"/>
          <w:bCs/>
          <w:iCs/>
          <w:noProof/>
          <w:lang w:val="sr-Cyrl-RS"/>
        </w:rPr>
      </w:pPr>
      <w:r>
        <w:rPr>
          <w:rFonts w:ascii="Verdana" w:hAnsi="Verdana"/>
          <w:bCs/>
          <w:iCs/>
          <w:noProof/>
          <w:lang w:val="sr-Cyrl-RS"/>
        </w:rPr>
        <w:t>Наручилац има право да једнострано откаже уговор о купопродаји са Добављачем без штетних последица по себе, уколико у току трајања уговора 2 (два) пута записнички утврди недостаке у квалитету, квантитету или очигледних грешака испоручених производа, уз отказни рок од 8 дана.</w:t>
      </w:r>
    </w:p>
    <w:p w:rsidR="00767256" w:rsidRDefault="00767256" w:rsidP="00767256">
      <w:pPr>
        <w:ind w:left="-851" w:right="-143" w:firstLine="851"/>
        <w:jc w:val="both"/>
        <w:rPr>
          <w:rFonts w:ascii="Verdana" w:hAnsi="Verdana"/>
          <w:bCs/>
          <w:iCs/>
          <w:noProof/>
          <w:lang w:val="sr-Cyrl-RS"/>
        </w:rPr>
      </w:pPr>
      <w:r>
        <w:rPr>
          <w:rFonts w:ascii="Verdana" w:hAnsi="Verdana"/>
          <w:bCs/>
          <w:iCs/>
          <w:noProof/>
          <w:lang w:val="sr-Cyrl-RS"/>
        </w:rPr>
        <w:t>Добављач је дужан да наручиоцу достави рачун који је састављен на основу документа - отпремнице којом се верификује квантитет и квалитет испоруке, чиме ће доказати да је поступио по захтеву наручиоца.</w:t>
      </w:r>
    </w:p>
    <w:p w:rsidR="00767256" w:rsidRDefault="00767256" w:rsidP="00767256">
      <w:pPr>
        <w:ind w:left="-851" w:right="-143" w:firstLine="851"/>
        <w:jc w:val="both"/>
        <w:rPr>
          <w:rFonts w:ascii="Verdana" w:hAnsi="Verdana"/>
          <w:kern w:val="2"/>
          <w:lang w:val="sr-Cyrl-RS"/>
        </w:rPr>
      </w:pPr>
      <w:r>
        <w:rPr>
          <w:rFonts w:ascii="Verdana" w:hAnsi="Verdana"/>
          <w:lang w:val="sr-Cyrl-RS"/>
        </w:rPr>
        <w:t>ДОБАВЉАЧ</w:t>
      </w:r>
      <w:r>
        <w:rPr>
          <w:rFonts w:ascii="Verdana" w:hAnsi="Verdana"/>
        </w:rPr>
        <w:t xml:space="preserve"> ЈЕ У ОБАВЕЗИ ДА ПОНУДИ </w:t>
      </w:r>
      <w:r>
        <w:rPr>
          <w:rFonts w:ascii="Verdana" w:hAnsi="Verdana"/>
          <w:lang w:val="sr-Cyrl-RS"/>
        </w:rPr>
        <w:t>ХЛЕБ</w:t>
      </w:r>
      <w:r>
        <w:rPr>
          <w:rFonts w:ascii="Verdana" w:hAnsi="Verdana"/>
        </w:rPr>
        <w:t xml:space="preserve"> НАЈБОЉЕГ КВАЛИТЕТА ОДНОСНО ПРВЕ КЛАСЕ. </w:t>
      </w:r>
    </w:p>
    <w:p w:rsidR="00767256" w:rsidRDefault="00767256" w:rsidP="00767256">
      <w:pPr>
        <w:ind w:left="-851" w:right="-143" w:firstLine="851"/>
        <w:jc w:val="both"/>
        <w:rPr>
          <w:rFonts w:ascii="Verdana" w:hAnsi="Verdana"/>
        </w:rPr>
      </w:pPr>
      <w:r>
        <w:rPr>
          <w:rFonts w:ascii="Verdana" w:hAnsi="Verdana"/>
        </w:rPr>
        <w:t xml:space="preserve">Квалитет добара мора у потпуности одговарати важећим домаћим стандардима за ту врсту робе. Понуђач мора да гарантује за испоручени квалитет производа, односно за хемијску и микробиолошку исправност производа. </w:t>
      </w:r>
    </w:p>
    <w:p w:rsidR="00767256" w:rsidRDefault="00767256" w:rsidP="00767256">
      <w:pPr>
        <w:autoSpaceDE w:val="0"/>
        <w:autoSpaceDN w:val="0"/>
        <w:adjustRightInd w:val="0"/>
        <w:ind w:left="-851" w:right="-143" w:firstLine="710"/>
        <w:jc w:val="both"/>
        <w:rPr>
          <w:rFonts w:ascii="Verdana" w:hAnsi="Verdana" w:cs="Arial CYR"/>
          <w:b/>
          <w:lang w:eastAsia="sr-Latn-CS"/>
        </w:rPr>
      </w:pPr>
      <w:r>
        <w:rPr>
          <w:rFonts w:ascii="Verdana" w:hAnsi="Verdana" w:cs="Arial"/>
          <w:bCs/>
          <w:lang w:eastAsia="sr-Latn-CS"/>
        </w:rPr>
        <w:t xml:space="preserve"> </w:t>
      </w:r>
      <w:r>
        <w:rPr>
          <w:rFonts w:ascii="Verdana" w:hAnsi="Verdana" w:cs="Arial CYR"/>
          <w:b/>
          <w:lang w:val="sr-Cyrl-RS" w:eastAsia="sr-Latn-CS"/>
        </w:rPr>
        <w:t>Хлеб</w:t>
      </w:r>
      <w:r>
        <w:rPr>
          <w:rFonts w:ascii="Verdana" w:hAnsi="Verdana" w:cs="Arial CYR"/>
          <w:b/>
          <w:lang w:eastAsia="sr-Latn-CS"/>
        </w:rPr>
        <w:t xml:space="preserve"> ће се испоручивати у договореним количинама  свакога радног дана</w:t>
      </w:r>
      <w:r>
        <w:rPr>
          <w:rFonts w:ascii="Verdana" w:hAnsi="Verdana" w:cs="Arial CYR"/>
          <w:b/>
          <w:lang w:val="sr-Cyrl-RS" w:eastAsia="sr-Latn-CS"/>
        </w:rPr>
        <w:t>.</w:t>
      </w:r>
      <w:r>
        <w:rPr>
          <w:rFonts w:ascii="Verdana" w:hAnsi="Verdana" w:cs="Arial CYR"/>
          <w:b/>
          <w:lang w:eastAsia="sr-Latn-CS"/>
        </w:rPr>
        <w:t xml:space="preserve">  </w:t>
      </w:r>
    </w:p>
    <w:p w:rsidR="00767256" w:rsidRDefault="00767256" w:rsidP="00767256">
      <w:pPr>
        <w:autoSpaceDE w:val="0"/>
        <w:autoSpaceDN w:val="0"/>
        <w:adjustRightInd w:val="0"/>
        <w:ind w:left="-851" w:right="-143" w:firstLine="710"/>
        <w:jc w:val="both"/>
        <w:rPr>
          <w:rFonts w:ascii="Verdana" w:hAnsi="Verdana" w:cs="Arial CYR"/>
          <w:lang w:eastAsia="sr-Latn-CS"/>
        </w:rPr>
      </w:pPr>
      <w:r>
        <w:rPr>
          <w:rFonts w:ascii="Verdana" w:hAnsi="Verdana" w:cs="Arial CYR"/>
          <w:lang w:eastAsia="sr-Latn-CS"/>
        </w:rPr>
        <w:t>Понуђач је у обавези да изврши испоруку робе одговарајућим возилом до магацина Наручиоца.</w:t>
      </w:r>
    </w:p>
    <w:p w:rsidR="00767256" w:rsidRDefault="00767256" w:rsidP="00767256">
      <w:pPr>
        <w:autoSpaceDE w:val="0"/>
        <w:autoSpaceDN w:val="0"/>
        <w:adjustRightInd w:val="0"/>
        <w:ind w:left="-851" w:right="-143" w:firstLine="710"/>
        <w:jc w:val="both"/>
        <w:rPr>
          <w:rFonts w:ascii="Verdana" w:hAnsi="Verdana" w:cs="Arial CYR"/>
          <w:b/>
          <w:lang w:eastAsia="sr-Latn-CS"/>
        </w:rPr>
      </w:pPr>
      <w:r>
        <w:rPr>
          <w:rFonts w:ascii="Verdana" w:hAnsi="Verdana" w:cs="Arial CYR"/>
          <w:lang w:eastAsia="sr-Latn-CS"/>
        </w:rPr>
        <w:t xml:space="preserve">Наручилац ће понуђачу након закључења уговора достављати благовремено требовања са прецизно означеном  количином и даном испоруке </w:t>
      </w:r>
      <w:r>
        <w:rPr>
          <w:rFonts w:ascii="Verdana" w:hAnsi="Verdana" w:cs="Arial CYR"/>
          <w:lang w:val="sr-Cyrl-RS" w:eastAsia="sr-Latn-CS"/>
        </w:rPr>
        <w:t>хлеба</w:t>
      </w:r>
      <w:r>
        <w:rPr>
          <w:rFonts w:ascii="Verdana" w:hAnsi="Verdana" w:cs="Arial CYR"/>
          <w:lang w:eastAsia="sr-Latn-CS"/>
        </w:rPr>
        <w:t xml:space="preserve">. Приликом сваке испоруке </w:t>
      </w:r>
      <w:r>
        <w:rPr>
          <w:rFonts w:ascii="Verdana" w:hAnsi="Verdana" w:cs="Arial CYR"/>
          <w:b/>
          <w:lang w:eastAsia="sr-Latn-CS"/>
        </w:rPr>
        <w:t>Понуђач је дужан да преда Наручиоцу отпремницу потписану од стране представника Наручиоца, као и доказ о испуњености услова у погледу квалитета добара у складу са прописаним нормативима и стандардима за ту врсту добара.</w:t>
      </w:r>
    </w:p>
    <w:p w:rsidR="00767256" w:rsidRDefault="00767256" w:rsidP="00767256">
      <w:pPr>
        <w:autoSpaceDE w:val="0"/>
        <w:autoSpaceDN w:val="0"/>
        <w:adjustRightInd w:val="0"/>
        <w:ind w:left="-567" w:right="-143" w:firstLine="425"/>
        <w:jc w:val="both"/>
        <w:rPr>
          <w:rFonts w:cs="TimesNewRomanPSMT"/>
          <w:i/>
          <w:iCs/>
          <w:lang w:val="sr-Cyrl-RS"/>
        </w:rPr>
      </w:pPr>
    </w:p>
    <w:p w:rsidR="00767256" w:rsidRDefault="00767256" w:rsidP="00767256">
      <w:pPr>
        <w:shd w:val="clear" w:color="auto" w:fill="C6D9F1"/>
        <w:tabs>
          <w:tab w:val="left" w:pos="142"/>
        </w:tabs>
        <w:ind w:left="-426"/>
        <w:jc w:val="both"/>
        <w:rPr>
          <w:rFonts w:ascii="Arial" w:hAnsi="Arial" w:cs="Arial"/>
          <w:b/>
          <w:bCs/>
          <w:i/>
          <w:iCs/>
          <w:lang w:val="sr-Cyrl-RS"/>
        </w:rPr>
      </w:pPr>
      <w:r>
        <w:rPr>
          <w:rFonts w:ascii="Arial" w:hAnsi="Arial" w:cs="Arial"/>
          <w:b/>
          <w:bCs/>
          <w:i/>
          <w:iCs/>
          <w:lang w:val="sr-Latn-CS"/>
        </w:rPr>
        <w:lastRenderedPageBreak/>
        <w:t>I</w:t>
      </w:r>
      <w:r>
        <w:rPr>
          <w:rFonts w:ascii="Arial" w:hAnsi="Arial" w:cs="Arial"/>
          <w:b/>
          <w:bCs/>
          <w:i/>
          <w:iCs/>
        </w:rPr>
        <w:t>V  УСЛОВИ ЗА УЧЕШЋЕ У ПОСТУПКУ ЈАВНЕ НАБАВКЕ ИЗ ЧЛ. 75. И 76. ЗЈН И УПУТСТВО КАКО СЕ ДОКАЗУЈЕ ИСПУЊЕНОСТ ТИХ УСЛОВА</w:t>
      </w:r>
      <w:r>
        <w:rPr>
          <w:rFonts w:ascii="Arial" w:hAnsi="Arial" w:cs="Arial"/>
          <w:b/>
          <w:bCs/>
          <w:i/>
          <w:iCs/>
          <w:lang w:val="sr-Cyrl-RS"/>
        </w:rPr>
        <w:t xml:space="preserve"> </w:t>
      </w:r>
    </w:p>
    <w:p w:rsidR="00767256" w:rsidRDefault="00767256" w:rsidP="00767256">
      <w:pPr>
        <w:tabs>
          <w:tab w:val="left" w:pos="142"/>
        </w:tabs>
        <w:ind w:left="-426"/>
        <w:jc w:val="both"/>
        <w:rPr>
          <w:rFonts w:ascii="Arial" w:eastAsia="TimesNewRomanPSMT" w:hAnsi="Arial" w:cs="Arial"/>
          <w:b/>
          <w:bCs/>
          <w:lang w:val="sr-Cyrl-CS"/>
        </w:rPr>
      </w:pPr>
      <w:r>
        <w:rPr>
          <w:rFonts w:ascii="Arial" w:eastAsia="TimesNewRomanPSMT" w:hAnsi="Arial" w:cs="Arial"/>
          <w:b/>
          <w:bCs/>
          <w:lang w:val="sr-Cyrl-CS"/>
        </w:rPr>
        <w:t xml:space="preserve">                                                  ОБАВЕЗНИ УСЛОВИ</w:t>
      </w:r>
    </w:p>
    <w:p w:rsidR="00767256" w:rsidRDefault="00767256" w:rsidP="00767256">
      <w:pPr>
        <w:tabs>
          <w:tab w:val="left" w:pos="680"/>
        </w:tabs>
        <w:ind w:left="-993" w:right="-568" w:firstLine="284"/>
        <w:jc w:val="both"/>
        <w:rPr>
          <w:rFonts w:ascii="Verdana" w:hAnsi="Verdana" w:cs="Arial"/>
          <w:b/>
          <w:lang w:val="sr-Cyrl-CS"/>
        </w:rPr>
      </w:pPr>
      <w:r>
        <w:rPr>
          <w:rFonts w:ascii="Verdana" w:hAnsi="Verdana" w:cs="Arial"/>
          <w:iCs/>
        </w:rPr>
        <w:t xml:space="preserve">Право на учешће у поступку предметне јавне набавке има понуђач који испуњава </w:t>
      </w:r>
      <w:r>
        <w:rPr>
          <w:rFonts w:ascii="Verdana" w:hAnsi="Verdana" w:cs="Arial"/>
          <w:b/>
          <w:iCs/>
        </w:rPr>
        <w:t>обавезне услове</w:t>
      </w:r>
      <w:r>
        <w:rPr>
          <w:rFonts w:ascii="Verdana" w:hAnsi="Verdana" w:cs="Arial"/>
          <w:iCs/>
        </w:rPr>
        <w:t xml:space="preserve"> за учешће</w:t>
      </w:r>
      <w:r>
        <w:rPr>
          <w:rFonts w:ascii="Verdana" w:hAnsi="Verdana" w:cs="Arial"/>
          <w:iCs/>
          <w:lang w:val="sr-Cyrl-RS"/>
        </w:rPr>
        <w:t>,</w:t>
      </w:r>
      <w:r>
        <w:rPr>
          <w:rFonts w:ascii="Verdana" w:hAnsi="Verdana" w:cs="Arial"/>
          <w:iCs/>
        </w:rPr>
        <w:t xml:space="preserve"> дефинисане чл</w:t>
      </w:r>
      <w:r>
        <w:rPr>
          <w:rFonts w:ascii="Verdana" w:hAnsi="Verdana" w:cs="Arial"/>
          <w:iCs/>
          <w:lang w:val="sr-Cyrl-RS"/>
        </w:rPr>
        <w:t>аном</w:t>
      </w:r>
      <w:r>
        <w:rPr>
          <w:rFonts w:ascii="Verdana" w:hAnsi="Verdana" w:cs="Arial"/>
          <w:iCs/>
        </w:rPr>
        <w:t xml:space="preserve"> 75. ЗЈН, </w:t>
      </w:r>
      <w:r>
        <w:rPr>
          <w:rFonts w:ascii="Verdana" w:hAnsi="Verdana" w:cs="Arial"/>
          <w:iCs/>
          <w:lang w:val="sr-Cyrl-CS"/>
        </w:rPr>
        <w:t>а и</w:t>
      </w:r>
      <w:r>
        <w:rPr>
          <w:rFonts w:ascii="Verdana" w:hAnsi="Verdana" w:cs="Arial"/>
        </w:rPr>
        <w:t xml:space="preserve">спуњеност </w:t>
      </w:r>
      <w:r>
        <w:rPr>
          <w:rFonts w:ascii="Verdana" w:hAnsi="Verdana" w:cs="Arial"/>
          <w:b/>
        </w:rPr>
        <w:t xml:space="preserve">обавезних </w:t>
      </w:r>
      <w:r>
        <w:rPr>
          <w:rFonts w:ascii="Verdana" w:hAnsi="Verdana" w:cs="Arial"/>
          <w:b/>
          <w:lang w:val="sr-Cyrl-CS"/>
        </w:rPr>
        <w:t xml:space="preserve">услова </w:t>
      </w:r>
      <w:r>
        <w:rPr>
          <w:rFonts w:ascii="Verdana" w:hAnsi="Verdana" w:cs="Arial"/>
        </w:rPr>
        <w:t xml:space="preserve">за учешће у поступку предметне јавне набавке, </w:t>
      </w:r>
      <w:r>
        <w:rPr>
          <w:rFonts w:ascii="Verdana" w:hAnsi="Verdana" w:cs="Arial"/>
          <w:lang w:val="sr-Cyrl-CS"/>
        </w:rPr>
        <w:t xml:space="preserve">понуђач доказује на начин дефинисан у следећој табели, </w:t>
      </w:r>
      <w:r>
        <w:rPr>
          <w:rFonts w:ascii="Verdana" w:hAnsi="Verdana" w:cs="Arial"/>
          <w:b/>
          <w:lang w:val="sr-Cyrl-CS"/>
        </w:rPr>
        <w:t>и то:</w:t>
      </w:r>
    </w:p>
    <w:tbl>
      <w:tblPr>
        <w:tblW w:w="10908"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536"/>
        <w:gridCol w:w="5805"/>
      </w:tblGrid>
      <w:tr w:rsidR="00767256" w:rsidTr="000B1771">
        <w:trPr>
          <w:trHeight w:val="548"/>
        </w:trPr>
        <w:tc>
          <w:tcPr>
            <w:tcW w:w="567" w:type="dxa"/>
            <w:tcBorders>
              <w:top w:val="single" w:sz="4" w:space="0" w:color="auto"/>
              <w:left w:val="single" w:sz="4" w:space="0" w:color="auto"/>
              <w:bottom w:val="single" w:sz="4" w:space="0" w:color="auto"/>
              <w:right w:val="single" w:sz="4" w:space="0" w:color="auto"/>
            </w:tcBorders>
            <w:shd w:val="clear" w:color="auto" w:fill="C6D9F1"/>
            <w:hideMark/>
          </w:tcPr>
          <w:p w:rsidR="00767256" w:rsidRDefault="00767256">
            <w:pPr>
              <w:spacing w:line="252" w:lineRule="auto"/>
              <w:rPr>
                <w:rFonts w:ascii="Verdana" w:hAnsi="Verdana" w:cs="Arial"/>
                <w:lang w:val="sr-Cyrl-CS"/>
              </w:rPr>
            </w:pPr>
            <w:r>
              <w:rPr>
                <w:rFonts w:ascii="Verdana" w:hAnsi="Verdana" w:cs="Arial"/>
                <w:lang w:val="sr-Cyrl-CS"/>
              </w:rPr>
              <w:t>Р.б</w:t>
            </w:r>
          </w:p>
        </w:tc>
        <w:tc>
          <w:tcPr>
            <w:tcW w:w="4536" w:type="dxa"/>
            <w:tcBorders>
              <w:top w:val="single" w:sz="4" w:space="0" w:color="auto"/>
              <w:left w:val="single" w:sz="4" w:space="0" w:color="auto"/>
              <w:bottom w:val="single" w:sz="4" w:space="0" w:color="auto"/>
              <w:right w:val="single" w:sz="4" w:space="0" w:color="auto"/>
            </w:tcBorders>
            <w:shd w:val="clear" w:color="auto" w:fill="C6D9F1"/>
            <w:hideMark/>
          </w:tcPr>
          <w:p w:rsidR="00767256" w:rsidRDefault="00767256">
            <w:pPr>
              <w:spacing w:line="252" w:lineRule="auto"/>
              <w:ind w:left="142"/>
              <w:jc w:val="center"/>
              <w:rPr>
                <w:rFonts w:ascii="Verdana" w:hAnsi="Verdana" w:cs="Arial"/>
                <w:b/>
                <w:lang w:val="sr-Cyrl-CS"/>
              </w:rPr>
            </w:pPr>
            <w:r>
              <w:rPr>
                <w:rFonts w:ascii="Verdana" w:hAnsi="Verdana" w:cs="Arial"/>
                <w:b/>
                <w:lang w:val="sr-Cyrl-CS"/>
              </w:rPr>
              <w:t>ОБАВЕЗНИ УСЛОВИ</w:t>
            </w:r>
          </w:p>
        </w:tc>
        <w:tc>
          <w:tcPr>
            <w:tcW w:w="5805" w:type="dxa"/>
            <w:tcBorders>
              <w:top w:val="single" w:sz="4" w:space="0" w:color="auto"/>
              <w:left w:val="single" w:sz="4" w:space="0" w:color="auto"/>
              <w:bottom w:val="single" w:sz="4" w:space="0" w:color="auto"/>
              <w:right w:val="single" w:sz="4" w:space="0" w:color="auto"/>
            </w:tcBorders>
            <w:shd w:val="clear" w:color="auto" w:fill="C6D9F1"/>
            <w:hideMark/>
          </w:tcPr>
          <w:p w:rsidR="00767256" w:rsidRDefault="00767256">
            <w:pPr>
              <w:spacing w:line="252" w:lineRule="auto"/>
              <w:ind w:left="142"/>
              <w:jc w:val="center"/>
              <w:rPr>
                <w:rFonts w:ascii="Verdana" w:hAnsi="Verdana" w:cs="Arial"/>
                <w:b/>
                <w:lang w:val="sr-Cyrl-CS"/>
              </w:rPr>
            </w:pPr>
            <w:r>
              <w:rPr>
                <w:rFonts w:ascii="Verdana" w:hAnsi="Verdana" w:cs="Arial"/>
                <w:b/>
                <w:lang w:val="sr-Cyrl-RS"/>
              </w:rPr>
              <w:t xml:space="preserve">НАЧИН </w:t>
            </w:r>
            <w:r>
              <w:rPr>
                <w:rFonts w:ascii="Verdana" w:hAnsi="Verdana" w:cs="Arial"/>
                <w:b/>
                <w:lang w:val="sr-Cyrl-CS"/>
              </w:rPr>
              <w:t>ДОКАЗИВАЊА</w:t>
            </w:r>
          </w:p>
        </w:tc>
      </w:tr>
      <w:tr w:rsidR="00767256" w:rsidTr="000B1771">
        <w:tc>
          <w:tcPr>
            <w:tcW w:w="567" w:type="dxa"/>
            <w:tcBorders>
              <w:top w:val="single" w:sz="4" w:space="0" w:color="auto"/>
              <w:left w:val="single" w:sz="4" w:space="0" w:color="auto"/>
              <w:bottom w:val="single" w:sz="4" w:space="0" w:color="auto"/>
              <w:right w:val="single" w:sz="4" w:space="0" w:color="auto"/>
            </w:tcBorders>
          </w:tcPr>
          <w:p w:rsidR="00767256" w:rsidRDefault="00767256">
            <w:pPr>
              <w:spacing w:line="252" w:lineRule="auto"/>
              <w:ind w:left="142"/>
              <w:jc w:val="center"/>
              <w:rPr>
                <w:rFonts w:ascii="Verdana" w:hAnsi="Verdana" w:cs="Arial"/>
                <w:lang w:val="sr-Cyrl-CS"/>
              </w:rPr>
            </w:pPr>
          </w:p>
          <w:p w:rsidR="00767256" w:rsidRDefault="00767256">
            <w:pPr>
              <w:spacing w:line="252" w:lineRule="auto"/>
              <w:ind w:left="142"/>
              <w:jc w:val="center"/>
              <w:rPr>
                <w:rFonts w:ascii="Verdana" w:hAnsi="Verdana" w:cs="Arial"/>
                <w:lang w:val="sr-Cyrl-CS"/>
              </w:rPr>
            </w:pPr>
          </w:p>
          <w:p w:rsidR="00767256" w:rsidRDefault="00767256">
            <w:pPr>
              <w:spacing w:line="252" w:lineRule="auto"/>
              <w:rPr>
                <w:rFonts w:ascii="Verdana" w:hAnsi="Verdana" w:cs="Arial"/>
                <w:lang w:val="sr-Cyrl-CS"/>
              </w:rPr>
            </w:pPr>
            <w:r>
              <w:rPr>
                <w:rFonts w:ascii="Verdana" w:hAnsi="Verdana" w:cs="Arial"/>
                <w:lang w:val="sr-Cyrl-CS"/>
              </w:rPr>
              <w:t>1.</w:t>
            </w:r>
          </w:p>
        </w:tc>
        <w:tc>
          <w:tcPr>
            <w:tcW w:w="4536" w:type="dxa"/>
            <w:tcBorders>
              <w:top w:val="single" w:sz="4" w:space="0" w:color="auto"/>
              <w:left w:val="single" w:sz="4" w:space="0" w:color="auto"/>
              <w:bottom w:val="single" w:sz="4" w:space="0" w:color="auto"/>
              <w:right w:val="single" w:sz="4" w:space="0" w:color="auto"/>
            </w:tcBorders>
            <w:hideMark/>
          </w:tcPr>
          <w:p w:rsidR="00767256" w:rsidRDefault="00767256">
            <w:pPr>
              <w:spacing w:line="252" w:lineRule="auto"/>
              <w:ind w:left="142"/>
              <w:jc w:val="both"/>
              <w:rPr>
                <w:rFonts w:ascii="Verdana" w:hAnsi="Verdana"/>
                <w:color w:val="FF0000"/>
                <w:lang w:val="sr-Cyrl-CS"/>
              </w:rPr>
            </w:pPr>
            <w:r>
              <w:rPr>
                <w:rFonts w:ascii="Verdana" w:hAnsi="Verdana" w:cs="Arial"/>
                <w:iCs/>
                <w:lang w:val="sr-Latn-CS"/>
              </w:rPr>
              <w:t>Да је регистрован код надлежног органа, односно уписан у одговарајући регистар</w:t>
            </w:r>
            <w:r>
              <w:rPr>
                <w:rFonts w:ascii="Verdana" w:hAnsi="Verdana" w:cs="Arial"/>
                <w:iCs/>
                <w:lang w:val="sr-Cyrl-CS"/>
              </w:rPr>
              <w:t xml:space="preserve"> </w:t>
            </w:r>
            <w:r>
              <w:rPr>
                <w:rFonts w:ascii="Verdana" w:hAnsi="Verdana" w:cs="Arial"/>
                <w:i/>
                <w:iCs/>
                <w:lang w:val="sr-Cyrl-CS"/>
              </w:rPr>
              <w:t>(чл. 75. ст. 1. тач. 1) ЗЈН);</w:t>
            </w:r>
          </w:p>
        </w:tc>
        <w:tc>
          <w:tcPr>
            <w:tcW w:w="5805" w:type="dxa"/>
            <w:vMerge w:val="restart"/>
            <w:tcBorders>
              <w:top w:val="single" w:sz="4" w:space="0" w:color="auto"/>
              <w:left w:val="single" w:sz="4" w:space="0" w:color="auto"/>
              <w:bottom w:val="single" w:sz="4" w:space="0" w:color="auto"/>
              <w:right w:val="single" w:sz="4" w:space="0" w:color="auto"/>
            </w:tcBorders>
          </w:tcPr>
          <w:p w:rsidR="00767256" w:rsidRDefault="00767256">
            <w:pPr>
              <w:spacing w:line="252" w:lineRule="auto"/>
              <w:ind w:left="142"/>
              <w:jc w:val="both"/>
              <w:rPr>
                <w:rFonts w:ascii="Verdana" w:hAnsi="Verdana" w:cs="Arial"/>
                <w:b/>
                <w:lang w:val="sr-Cyrl-RS"/>
              </w:rPr>
            </w:pPr>
          </w:p>
          <w:p w:rsidR="00767256" w:rsidRDefault="00767256">
            <w:pPr>
              <w:spacing w:line="252" w:lineRule="auto"/>
              <w:ind w:left="142"/>
              <w:jc w:val="both"/>
              <w:rPr>
                <w:rFonts w:ascii="Verdana" w:hAnsi="Verdana" w:cs="Arial"/>
                <w:b/>
                <w:lang w:val="sr-Cyrl-RS"/>
              </w:rPr>
            </w:pPr>
          </w:p>
          <w:p w:rsidR="00767256" w:rsidRDefault="00767256">
            <w:pPr>
              <w:spacing w:line="252" w:lineRule="auto"/>
              <w:ind w:left="142"/>
              <w:jc w:val="both"/>
              <w:rPr>
                <w:rFonts w:ascii="Verdana" w:hAnsi="Verdana" w:cs="Arial"/>
                <w:b/>
                <w:lang w:val="sr-Cyrl-RS"/>
              </w:rPr>
            </w:pPr>
          </w:p>
          <w:p w:rsidR="00767256" w:rsidRDefault="00767256">
            <w:pPr>
              <w:spacing w:line="252" w:lineRule="auto"/>
              <w:ind w:left="142"/>
              <w:jc w:val="both"/>
              <w:rPr>
                <w:rFonts w:ascii="Verdana" w:hAnsi="Verdana" w:cs="Arial"/>
                <w:b/>
                <w:lang w:val="sr-Cyrl-RS"/>
              </w:rPr>
            </w:pPr>
          </w:p>
          <w:p w:rsidR="00767256" w:rsidRDefault="00767256">
            <w:pPr>
              <w:spacing w:line="252" w:lineRule="auto"/>
              <w:ind w:left="142"/>
              <w:jc w:val="both"/>
              <w:rPr>
                <w:rFonts w:ascii="Verdana" w:hAnsi="Verdana" w:cs="Arial"/>
                <w:b/>
                <w:lang w:val="sr-Cyrl-RS"/>
              </w:rPr>
            </w:pPr>
          </w:p>
          <w:p w:rsidR="00767256" w:rsidRDefault="00767256">
            <w:pPr>
              <w:spacing w:line="252" w:lineRule="auto"/>
              <w:ind w:left="142"/>
              <w:jc w:val="both"/>
              <w:rPr>
                <w:rFonts w:ascii="Verdana" w:hAnsi="Verdana" w:cs="Arial"/>
                <w:b/>
                <w:lang w:val="sr-Cyrl-RS"/>
              </w:rPr>
            </w:pPr>
          </w:p>
          <w:p w:rsidR="00767256" w:rsidRDefault="00767256">
            <w:pPr>
              <w:spacing w:line="252" w:lineRule="auto"/>
              <w:ind w:left="142"/>
              <w:jc w:val="both"/>
              <w:rPr>
                <w:rFonts w:ascii="Verdana" w:hAnsi="Verdana" w:cs="Arial"/>
                <w:b/>
                <w:lang w:val="sr-Cyrl-RS"/>
              </w:rPr>
            </w:pPr>
          </w:p>
          <w:p w:rsidR="00767256" w:rsidRDefault="00767256">
            <w:pPr>
              <w:spacing w:line="252" w:lineRule="auto"/>
              <w:ind w:left="142"/>
              <w:jc w:val="both"/>
              <w:rPr>
                <w:rFonts w:ascii="Verdana" w:hAnsi="Verdana" w:cs="Arial"/>
                <w:b/>
                <w:lang w:val="sr-Cyrl-RS"/>
              </w:rPr>
            </w:pPr>
          </w:p>
          <w:p w:rsidR="00767256" w:rsidRDefault="00767256">
            <w:pPr>
              <w:spacing w:line="252" w:lineRule="auto"/>
              <w:ind w:left="142"/>
              <w:jc w:val="both"/>
              <w:rPr>
                <w:rFonts w:ascii="Verdana" w:hAnsi="Verdana" w:cs="Arial"/>
                <w:b/>
                <w:lang w:val="sr-Cyrl-RS"/>
              </w:rPr>
            </w:pPr>
          </w:p>
          <w:p w:rsidR="00767256" w:rsidRDefault="00767256">
            <w:pPr>
              <w:spacing w:line="252" w:lineRule="auto"/>
              <w:ind w:left="142"/>
              <w:jc w:val="both"/>
              <w:rPr>
                <w:rFonts w:ascii="Verdana" w:hAnsi="Verdana" w:cs="Arial"/>
                <w:b/>
                <w:lang w:val="sr-Cyrl-RS"/>
              </w:rPr>
            </w:pPr>
          </w:p>
          <w:p w:rsidR="00767256" w:rsidRDefault="00767256">
            <w:pPr>
              <w:spacing w:line="252" w:lineRule="auto"/>
              <w:ind w:left="142"/>
              <w:jc w:val="both"/>
              <w:rPr>
                <w:rFonts w:ascii="Verdana" w:hAnsi="Verdana" w:cs="Arial"/>
                <w:b/>
                <w:lang w:val="sr-Cyrl-RS"/>
              </w:rPr>
            </w:pPr>
          </w:p>
          <w:p w:rsidR="00767256" w:rsidRDefault="00767256">
            <w:pPr>
              <w:spacing w:line="252" w:lineRule="auto"/>
              <w:ind w:left="142"/>
              <w:jc w:val="both"/>
              <w:rPr>
                <w:rFonts w:ascii="Verdana" w:hAnsi="Verdana" w:cs="Arial"/>
                <w:b/>
                <w:lang w:val="sr-Cyrl-RS"/>
              </w:rPr>
            </w:pPr>
          </w:p>
          <w:p w:rsidR="00767256" w:rsidRDefault="00767256">
            <w:pPr>
              <w:spacing w:line="252" w:lineRule="auto"/>
              <w:ind w:left="142"/>
              <w:jc w:val="both"/>
              <w:rPr>
                <w:rFonts w:ascii="Verdana" w:hAnsi="Verdana" w:cs="Arial"/>
                <w:b/>
                <w:lang w:val="sr-Cyrl-RS"/>
              </w:rPr>
            </w:pPr>
          </w:p>
          <w:p w:rsidR="00767256" w:rsidRDefault="00767256">
            <w:pPr>
              <w:spacing w:line="252" w:lineRule="auto"/>
              <w:ind w:left="142"/>
              <w:jc w:val="both"/>
              <w:rPr>
                <w:rFonts w:ascii="Verdana" w:hAnsi="Verdana" w:cs="Arial"/>
                <w:lang w:val="sr-Cyrl-RS"/>
              </w:rPr>
            </w:pPr>
            <w:r>
              <w:rPr>
                <w:rFonts w:ascii="Verdana" w:hAnsi="Verdana" w:cs="Arial"/>
                <w:b/>
                <w:lang w:val="sr-Cyrl-RS"/>
              </w:rPr>
              <w:t>ИЗЈАВА</w:t>
            </w:r>
            <w:r>
              <w:rPr>
                <w:rFonts w:ascii="Verdana" w:hAnsi="Verdana" w:cs="Arial"/>
                <w:color w:val="FF0000"/>
                <w:lang w:val="sr-Cyrl-CS"/>
              </w:rPr>
              <w:t xml:space="preserve"> </w:t>
            </w:r>
            <w:r>
              <w:rPr>
                <w:rFonts w:ascii="Verdana" w:hAnsi="Verdana" w:cs="Arial"/>
                <w:lang w:val="sr-Cyrl-CS"/>
              </w:rPr>
              <w:t>(</w:t>
            </w:r>
            <w:r>
              <w:rPr>
                <w:rFonts w:ascii="Verdana" w:hAnsi="Verdana" w:cs="Arial"/>
                <w:i/>
                <w:lang w:val="sr-Cyrl-CS"/>
              </w:rPr>
              <w:t>Образац 5.</w:t>
            </w:r>
            <w:r>
              <w:rPr>
                <w:rFonts w:ascii="Verdana" w:hAnsi="Verdana" w:cs="Arial"/>
                <w:i/>
                <w:lang w:val="ru-RU"/>
              </w:rPr>
              <w:t xml:space="preserve"> у </w:t>
            </w:r>
            <w:r>
              <w:rPr>
                <w:rFonts w:ascii="Verdana" w:hAnsi="Verdana" w:cs="Arial"/>
                <w:i/>
                <w:lang w:val="sr-Cyrl-RS"/>
              </w:rPr>
              <w:t>поглављу</w:t>
            </w:r>
            <w:r>
              <w:rPr>
                <w:rFonts w:ascii="Verdana" w:hAnsi="Verdana" w:cs="Arial"/>
                <w:i/>
                <w:lang w:val="sr-Cyrl-CS"/>
              </w:rPr>
              <w:t xml:space="preserve"> </w:t>
            </w:r>
            <w:r>
              <w:rPr>
                <w:rFonts w:ascii="Verdana" w:hAnsi="Verdana" w:cs="Arial"/>
                <w:i/>
                <w:lang w:val="sr-Latn-CS"/>
              </w:rPr>
              <w:t>V</w:t>
            </w:r>
            <w:r>
              <w:rPr>
                <w:rFonts w:ascii="Verdana" w:hAnsi="Verdana" w:cs="Arial"/>
                <w:i/>
                <w:lang w:val="sr-Latn-RS"/>
              </w:rPr>
              <w:t>I</w:t>
            </w:r>
            <w:r>
              <w:rPr>
                <w:rFonts w:ascii="Verdana" w:hAnsi="Verdana" w:cs="Arial"/>
                <w:i/>
                <w:lang w:val="ru-RU"/>
              </w:rPr>
              <w:t xml:space="preserve"> ове конкурсне документације</w:t>
            </w:r>
            <w:r>
              <w:rPr>
                <w:rFonts w:ascii="Verdana" w:hAnsi="Verdana" w:cs="Arial"/>
                <w:lang w:val="sr-Cyrl-CS"/>
              </w:rPr>
              <w:t xml:space="preserve">), </w:t>
            </w:r>
            <w:r>
              <w:rPr>
                <w:rFonts w:ascii="Verdana" w:hAnsi="Verdana" w:cs="Arial"/>
                <w:lang w:val="sr-Latn-CS"/>
              </w:rPr>
              <w:t xml:space="preserve">којом </w:t>
            </w:r>
            <w:r>
              <w:rPr>
                <w:rFonts w:ascii="Verdana" w:hAnsi="Verdana" w:cs="Arial"/>
                <w:lang w:val="sr-Cyrl-RS"/>
              </w:rPr>
              <w:t xml:space="preserve">понуђач </w:t>
            </w:r>
            <w:r>
              <w:rPr>
                <w:rFonts w:ascii="Verdana" w:hAnsi="Verdana" w:cs="Arial"/>
                <w:lang w:val="sr-Latn-CS"/>
              </w:rPr>
              <w:t xml:space="preserve">под пуном материјалном и кривичном одговорношћу потврђује да испуњава услове за учешће у поступку јавне набавке из чл. 75. </w:t>
            </w:r>
            <w:r>
              <w:rPr>
                <w:rFonts w:ascii="Verdana" w:hAnsi="Verdana" w:cs="Arial"/>
                <w:lang w:val="sr-Cyrl-RS"/>
              </w:rPr>
              <w:t xml:space="preserve">ст. 1. тач. 1) до 4) и став 2. </w:t>
            </w:r>
            <w:r>
              <w:rPr>
                <w:rFonts w:ascii="Verdana" w:hAnsi="Verdana" w:cs="Arial"/>
                <w:lang w:val="sr-Latn-CS"/>
              </w:rPr>
              <w:t>ЗЈН, дефинисане овом конкурсном документацијом</w:t>
            </w:r>
          </w:p>
          <w:p w:rsidR="00767256" w:rsidRDefault="00767256">
            <w:pPr>
              <w:spacing w:line="252" w:lineRule="auto"/>
              <w:ind w:left="142"/>
              <w:jc w:val="both"/>
              <w:rPr>
                <w:rFonts w:ascii="Verdana" w:hAnsi="Verdana" w:cs="Arial"/>
                <w:lang w:val="sr-Cyrl-RS"/>
              </w:rPr>
            </w:pPr>
          </w:p>
          <w:p w:rsidR="00767256" w:rsidRDefault="00767256">
            <w:pPr>
              <w:spacing w:line="252" w:lineRule="auto"/>
              <w:ind w:left="142"/>
              <w:jc w:val="both"/>
              <w:rPr>
                <w:rFonts w:ascii="Verdana" w:hAnsi="Verdana"/>
                <w:color w:val="FF0000"/>
                <w:lang w:val="sr-Cyrl-RS"/>
              </w:rPr>
            </w:pPr>
          </w:p>
        </w:tc>
      </w:tr>
      <w:tr w:rsidR="00767256" w:rsidTr="000B1771">
        <w:tc>
          <w:tcPr>
            <w:tcW w:w="567" w:type="dxa"/>
            <w:tcBorders>
              <w:top w:val="single" w:sz="4" w:space="0" w:color="auto"/>
              <w:left w:val="single" w:sz="4" w:space="0" w:color="auto"/>
              <w:bottom w:val="single" w:sz="4" w:space="0" w:color="auto"/>
              <w:right w:val="single" w:sz="4" w:space="0" w:color="auto"/>
            </w:tcBorders>
            <w:vAlign w:val="center"/>
            <w:hideMark/>
          </w:tcPr>
          <w:p w:rsidR="00767256" w:rsidRDefault="00767256">
            <w:pPr>
              <w:spacing w:line="252" w:lineRule="auto"/>
              <w:rPr>
                <w:rFonts w:ascii="Verdana" w:hAnsi="Verdana" w:cs="Arial"/>
                <w:lang w:val="sr-Cyrl-CS"/>
              </w:rPr>
            </w:pPr>
            <w:r>
              <w:rPr>
                <w:rFonts w:ascii="Verdana" w:hAnsi="Verdana" w:cs="Arial"/>
                <w:lang w:val="sr-Cyrl-CS"/>
              </w:rPr>
              <w:t>2.</w:t>
            </w:r>
          </w:p>
        </w:tc>
        <w:tc>
          <w:tcPr>
            <w:tcW w:w="4536" w:type="dxa"/>
            <w:tcBorders>
              <w:top w:val="single" w:sz="4" w:space="0" w:color="auto"/>
              <w:left w:val="single" w:sz="4" w:space="0" w:color="auto"/>
              <w:bottom w:val="single" w:sz="4" w:space="0" w:color="auto"/>
              <w:right w:val="single" w:sz="4" w:space="0" w:color="auto"/>
            </w:tcBorders>
            <w:hideMark/>
          </w:tcPr>
          <w:p w:rsidR="00767256" w:rsidRDefault="00767256">
            <w:pPr>
              <w:spacing w:line="252" w:lineRule="auto"/>
              <w:ind w:left="142"/>
              <w:jc w:val="both"/>
              <w:rPr>
                <w:rFonts w:ascii="Verdana" w:hAnsi="Verdana"/>
                <w:color w:val="FF0000"/>
                <w:lang w:val="sr-Cyrl-CS"/>
              </w:rPr>
            </w:pPr>
            <w:r>
              <w:rPr>
                <w:rFonts w:ascii="Verdana" w:hAnsi="Verdana" w:cs="Arial"/>
                <w:lang w:val="sr-Latn-CS"/>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Pr>
                <w:rFonts w:ascii="Verdana" w:hAnsi="Verdana" w:cs="Arial"/>
                <w:lang w:val="sr-Cyrl-CS"/>
              </w:rPr>
              <w:t xml:space="preserve"> </w:t>
            </w:r>
            <w:r>
              <w:rPr>
                <w:rFonts w:ascii="Verdana" w:hAnsi="Verdana" w:cs="Arial"/>
                <w:i/>
                <w:iCs/>
                <w:lang w:val="sr-Cyrl-CS"/>
              </w:rPr>
              <w:t>(чл. 75. ст. 1. тач. 2) ЗЈН);</w:t>
            </w:r>
          </w:p>
        </w:tc>
        <w:tc>
          <w:tcPr>
            <w:tcW w:w="5805" w:type="dxa"/>
            <w:vMerge/>
            <w:tcBorders>
              <w:top w:val="single" w:sz="4" w:space="0" w:color="auto"/>
              <w:left w:val="single" w:sz="4" w:space="0" w:color="auto"/>
              <w:bottom w:val="single" w:sz="4" w:space="0" w:color="auto"/>
              <w:right w:val="single" w:sz="4" w:space="0" w:color="auto"/>
            </w:tcBorders>
            <w:vAlign w:val="center"/>
            <w:hideMark/>
          </w:tcPr>
          <w:p w:rsidR="00767256" w:rsidRDefault="00767256">
            <w:pPr>
              <w:spacing w:line="256" w:lineRule="auto"/>
              <w:rPr>
                <w:rFonts w:ascii="Verdana" w:hAnsi="Verdana"/>
                <w:color w:val="FF0000"/>
                <w:lang w:val="sr-Cyrl-RS"/>
              </w:rPr>
            </w:pPr>
          </w:p>
        </w:tc>
      </w:tr>
      <w:tr w:rsidR="00767256" w:rsidTr="000B1771">
        <w:tc>
          <w:tcPr>
            <w:tcW w:w="567" w:type="dxa"/>
            <w:tcBorders>
              <w:top w:val="single" w:sz="4" w:space="0" w:color="auto"/>
              <w:left w:val="single" w:sz="4" w:space="0" w:color="auto"/>
              <w:bottom w:val="single" w:sz="4" w:space="0" w:color="auto"/>
              <w:right w:val="single" w:sz="4" w:space="0" w:color="auto"/>
            </w:tcBorders>
            <w:vAlign w:val="center"/>
            <w:hideMark/>
          </w:tcPr>
          <w:p w:rsidR="00767256" w:rsidRDefault="00767256">
            <w:pPr>
              <w:spacing w:line="252" w:lineRule="auto"/>
              <w:rPr>
                <w:rFonts w:ascii="Verdana" w:hAnsi="Verdana" w:cs="Arial"/>
                <w:color w:val="FF0000"/>
                <w:lang w:val="sr-Cyrl-CS"/>
              </w:rPr>
            </w:pPr>
            <w:r>
              <w:rPr>
                <w:rFonts w:ascii="Verdana" w:hAnsi="Verdana" w:cs="Arial"/>
                <w:lang w:val="sr-Cyrl-CS"/>
              </w:rPr>
              <w:t>3.</w:t>
            </w:r>
          </w:p>
        </w:tc>
        <w:tc>
          <w:tcPr>
            <w:tcW w:w="4536" w:type="dxa"/>
            <w:tcBorders>
              <w:top w:val="single" w:sz="4" w:space="0" w:color="auto"/>
              <w:left w:val="single" w:sz="4" w:space="0" w:color="auto"/>
              <w:bottom w:val="single" w:sz="4" w:space="0" w:color="auto"/>
              <w:right w:val="single" w:sz="4" w:space="0" w:color="auto"/>
            </w:tcBorders>
            <w:hideMark/>
          </w:tcPr>
          <w:p w:rsidR="00767256" w:rsidRDefault="00767256">
            <w:pPr>
              <w:spacing w:line="252" w:lineRule="auto"/>
              <w:ind w:left="142"/>
              <w:jc w:val="both"/>
              <w:rPr>
                <w:rFonts w:ascii="Verdana" w:hAnsi="Verdana"/>
                <w:color w:val="FF0000"/>
                <w:lang w:val="sr-Cyrl-RS"/>
              </w:rPr>
            </w:pPr>
            <w:r>
              <w:rPr>
                <w:rFonts w:ascii="Verdana" w:hAnsi="Verdana" w:cs="Arial"/>
                <w:lang w:val="sr-Latn-CS"/>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Pr>
                <w:rFonts w:ascii="Verdana" w:hAnsi="Verdana" w:cs="Arial"/>
                <w:i/>
                <w:iCs/>
                <w:lang w:val="sr-Cyrl-CS"/>
              </w:rPr>
              <w:t>(чл. 75. ст. 1. тач. 4) ЗЈН);</w:t>
            </w:r>
          </w:p>
        </w:tc>
        <w:tc>
          <w:tcPr>
            <w:tcW w:w="5805" w:type="dxa"/>
            <w:vMerge/>
            <w:tcBorders>
              <w:top w:val="single" w:sz="4" w:space="0" w:color="auto"/>
              <w:left w:val="single" w:sz="4" w:space="0" w:color="auto"/>
              <w:bottom w:val="single" w:sz="4" w:space="0" w:color="auto"/>
              <w:right w:val="single" w:sz="4" w:space="0" w:color="auto"/>
            </w:tcBorders>
            <w:vAlign w:val="center"/>
            <w:hideMark/>
          </w:tcPr>
          <w:p w:rsidR="00767256" w:rsidRDefault="00767256">
            <w:pPr>
              <w:spacing w:line="256" w:lineRule="auto"/>
              <w:rPr>
                <w:rFonts w:ascii="Verdana" w:hAnsi="Verdana"/>
                <w:color w:val="FF0000"/>
                <w:lang w:val="sr-Cyrl-RS"/>
              </w:rPr>
            </w:pPr>
          </w:p>
        </w:tc>
      </w:tr>
      <w:tr w:rsidR="00767256" w:rsidTr="000B1771">
        <w:tc>
          <w:tcPr>
            <w:tcW w:w="567" w:type="dxa"/>
            <w:tcBorders>
              <w:top w:val="single" w:sz="4" w:space="0" w:color="auto"/>
              <w:left w:val="single" w:sz="4" w:space="0" w:color="auto"/>
              <w:bottom w:val="single" w:sz="4" w:space="0" w:color="auto"/>
              <w:right w:val="single" w:sz="4" w:space="0" w:color="auto"/>
            </w:tcBorders>
            <w:vAlign w:val="center"/>
            <w:hideMark/>
          </w:tcPr>
          <w:p w:rsidR="00767256" w:rsidRDefault="00767256">
            <w:pPr>
              <w:spacing w:line="252" w:lineRule="auto"/>
              <w:rPr>
                <w:rFonts w:ascii="Verdana" w:hAnsi="Verdana" w:cs="Arial"/>
                <w:lang w:val="sr-Cyrl-CS"/>
              </w:rPr>
            </w:pPr>
            <w:r>
              <w:rPr>
                <w:rFonts w:ascii="Verdana" w:hAnsi="Verdana" w:cs="Arial"/>
                <w:lang w:val="sr-Cyrl-CS"/>
              </w:rPr>
              <w:t>4.</w:t>
            </w:r>
          </w:p>
        </w:tc>
        <w:tc>
          <w:tcPr>
            <w:tcW w:w="4536" w:type="dxa"/>
            <w:tcBorders>
              <w:top w:val="single" w:sz="4" w:space="0" w:color="auto"/>
              <w:left w:val="single" w:sz="4" w:space="0" w:color="auto"/>
              <w:bottom w:val="single" w:sz="4" w:space="0" w:color="auto"/>
              <w:right w:val="single" w:sz="4" w:space="0" w:color="auto"/>
            </w:tcBorders>
            <w:hideMark/>
          </w:tcPr>
          <w:p w:rsidR="00767256" w:rsidRDefault="00767256">
            <w:pPr>
              <w:spacing w:line="252" w:lineRule="auto"/>
              <w:ind w:left="142"/>
              <w:jc w:val="both"/>
              <w:rPr>
                <w:rFonts w:ascii="Verdana" w:hAnsi="Verdana" w:cs="Arial"/>
                <w:lang w:val="sr-Cyrl-RS"/>
              </w:rPr>
            </w:pPr>
            <w:r>
              <w:rPr>
                <w:rFonts w:ascii="Verdana" w:hAnsi="Verdana" w:cs="Arial"/>
                <w:lang w:val="sr-Latn-CS"/>
              </w:rPr>
              <w:t>Да је поштовао обавезе које произлазе из важећих прописа о заштити на раду, запошљавању и условима рада, заштити животне средине</w:t>
            </w:r>
            <w:r>
              <w:rPr>
                <w:rFonts w:ascii="Verdana" w:hAnsi="Verdana" w:cs="Arial"/>
                <w:lang w:val="sr-Cyrl-RS"/>
              </w:rPr>
              <w:t>, као и да нема забрану обављања делатности која је на снази у време. подношења понуде (</w:t>
            </w:r>
            <w:r>
              <w:rPr>
                <w:rFonts w:ascii="Verdana" w:hAnsi="Verdana" w:cs="Arial"/>
                <w:i/>
                <w:iCs/>
                <w:lang w:val="sr-Cyrl-CS"/>
              </w:rPr>
              <w:t>чл. 75. ст. 2. ЗЈН).</w:t>
            </w:r>
          </w:p>
        </w:tc>
        <w:tc>
          <w:tcPr>
            <w:tcW w:w="5805" w:type="dxa"/>
            <w:vMerge/>
            <w:tcBorders>
              <w:top w:val="single" w:sz="4" w:space="0" w:color="auto"/>
              <w:left w:val="single" w:sz="4" w:space="0" w:color="auto"/>
              <w:bottom w:val="single" w:sz="4" w:space="0" w:color="auto"/>
              <w:right w:val="single" w:sz="4" w:space="0" w:color="auto"/>
            </w:tcBorders>
            <w:vAlign w:val="center"/>
            <w:hideMark/>
          </w:tcPr>
          <w:p w:rsidR="00767256" w:rsidRDefault="00767256">
            <w:pPr>
              <w:spacing w:line="256" w:lineRule="auto"/>
              <w:rPr>
                <w:rFonts w:ascii="Verdana" w:hAnsi="Verdana"/>
                <w:color w:val="FF0000"/>
                <w:lang w:val="sr-Cyrl-RS"/>
              </w:rPr>
            </w:pPr>
          </w:p>
        </w:tc>
      </w:tr>
      <w:tr w:rsidR="00767256" w:rsidTr="000B1771">
        <w:tc>
          <w:tcPr>
            <w:tcW w:w="567" w:type="dxa"/>
            <w:tcBorders>
              <w:top w:val="single" w:sz="4" w:space="0" w:color="auto"/>
              <w:left w:val="single" w:sz="4" w:space="0" w:color="auto"/>
              <w:bottom w:val="single" w:sz="4" w:space="0" w:color="auto"/>
              <w:right w:val="single" w:sz="4" w:space="0" w:color="auto"/>
            </w:tcBorders>
            <w:vAlign w:val="center"/>
            <w:hideMark/>
          </w:tcPr>
          <w:p w:rsidR="00767256" w:rsidRDefault="00767256">
            <w:pPr>
              <w:spacing w:line="252" w:lineRule="auto"/>
              <w:rPr>
                <w:rFonts w:ascii="Verdana" w:hAnsi="Verdana" w:cs="Arial"/>
                <w:lang w:val="sr-Cyrl-CS"/>
              </w:rPr>
            </w:pPr>
            <w:r>
              <w:rPr>
                <w:rFonts w:ascii="Verdana" w:hAnsi="Verdana" w:cs="Arial"/>
                <w:lang w:val="sr-Cyrl-CS"/>
              </w:rPr>
              <w:t>5.</w:t>
            </w:r>
          </w:p>
        </w:tc>
        <w:tc>
          <w:tcPr>
            <w:tcW w:w="4536" w:type="dxa"/>
            <w:tcBorders>
              <w:top w:val="single" w:sz="4" w:space="0" w:color="auto"/>
              <w:left w:val="single" w:sz="4" w:space="0" w:color="auto"/>
              <w:bottom w:val="single" w:sz="4" w:space="0" w:color="auto"/>
              <w:right w:val="single" w:sz="4" w:space="0" w:color="auto"/>
            </w:tcBorders>
          </w:tcPr>
          <w:p w:rsidR="00767256" w:rsidRDefault="00767256">
            <w:pPr>
              <w:spacing w:line="252" w:lineRule="auto"/>
              <w:ind w:left="142"/>
              <w:jc w:val="both"/>
              <w:rPr>
                <w:rFonts w:ascii="Verdana" w:hAnsi="Verdana"/>
                <w:lang w:val="sr-Cyrl-RS"/>
              </w:rPr>
            </w:pPr>
            <w:r>
              <w:rPr>
                <w:rFonts w:ascii="Verdana" w:hAnsi="Verdana" w:cs="Arial"/>
                <w:b/>
                <w:lang w:val="sr-Latn-CS"/>
              </w:rPr>
              <w:t>Да има важећу дозволу надлежног органа за обављање делатности која је предмет јавне набавке</w:t>
            </w:r>
            <w:r>
              <w:rPr>
                <w:rFonts w:ascii="Verdana" w:hAnsi="Verdana" w:cs="Arial"/>
                <w:b/>
                <w:lang w:val="sr-Cyrl-CS"/>
              </w:rPr>
              <w:t xml:space="preserve"> </w:t>
            </w:r>
            <w:r>
              <w:rPr>
                <w:rFonts w:ascii="Verdana" w:hAnsi="Verdana" w:cs="Arial"/>
                <w:i/>
                <w:iCs/>
                <w:lang w:val="sr-Cyrl-CS"/>
              </w:rPr>
              <w:t>(чл. 75. ст. 1. тач. 5) ЗЈН)</w:t>
            </w:r>
            <w:r>
              <w:rPr>
                <w:rFonts w:ascii="Verdana" w:hAnsi="Verdana" w:cs="Arial"/>
                <w:i/>
                <w:iCs/>
                <w:lang w:val="sr-Latn-CS"/>
              </w:rPr>
              <w:t>-</w:t>
            </w:r>
            <w:r>
              <w:rPr>
                <w:rFonts w:ascii="Verdana" w:hAnsi="Verdana"/>
                <w:iCs/>
                <w:lang w:val="sr-Cyrl-CS"/>
              </w:rPr>
              <w:t xml:space="preserve"> </w:t>
            </w:r>
            <w:r>
              <w:rPr>
                <w:rFonts w:ascii="Verdana" w:hAnsi="Verdana"/>
                <w:lang w:val="sr-Latn-CS"/>
              </w:rPr>
              <w:t xml:space="preserve">да поседује важећу дозволу за </w:t>
            </w:r>
            <w:r>
              <w:rPr>
                <w:rFonts w:ascii="Verdana" w:hAnsi="Verdana"/>
                <w:lang w:val="sr-Latn-CS"/>
              </w:rPr>
              <w:lastRenderedPageBreak/>
              <w:t>обављање делатности издату од стране надлежног органа</w:t>
            </w:r>
          </w:p>
          <w:p w:rsidR="00767256" w:rsidRDefault="00767256">
            <w:pPr>
              <w:spacing w:line="252" w:lineRule="auto"/>
              <w:ind w:left="142"/>
              <w:jc w:val="both"/>
              <w:rPr>
                <w:rFonts w:ascii="Verdana" w:hAnsi="Verdana"/>
                <w:lang w:val="sr-Cyrl-RS"/>
              </w:rPr>
            </w:pPr>
          </w:p>
          <w:p w:rsidR="00767256" w:rsidRDefault="00767256">
            <w:pPr>
              <w:spacing w:line="252" w:lineRule="auto"/>
              <w:ind w:left="142"/>
              <w:jc w:val="both"/>
              <w:rPr>
                <w:rFonts w:ascii="Verdana" w:hAnsi="Verdana"/>
                <w:lang w:val="sr-Cyrl-RS"/>
              </w:rPr>
            </w:pPr>
            <w:r>
              <w:rPr>
                <w:rFonts w:ascii="Verdana" w:hAnsi="Verdana"/>
                <w:lang w:val="sr-Cyrl-RS"/>
              </w:rPr>
              <w:t xml:space="preserve">- </w:t>
            </w:r>
            <w:r>
              <w:rPr>
                <w:rFonts w:ascii="Verdana" w:hAnsi="Verdana"/>
                <w:lang w:val="sr-Latn-CS"/>
              </w:rPr>
              <w:t xml:space="preserve">члан 15. Закона о безбедности хране  </w:t>
            </w:r>
            <w:r>
              <w:rPr>
                <w:rFonts w:ascii="Verdana" w:hAnsi="Verdana"/>
                <w:lang w:val="sr-Cyrl-RS"/>
              </w:rPr>
              <w:t>(</w:t>
            </w:r>
            <w:r>
              <w:rPr>
                <w:rFonts w:ascii="Verdana" w:hAnsi="Verdana"/>
                <w:lang w:val="sr-Latn-CS"/>
              </w:rPr>
              <w:t>"Службени гласник РС"</w:t>
            </w:r>
            <w:r>
              <w:rPr>
                <w:rFonts w:ascii="Verdana" w:hAnsi="Verdana"/>
                <w:lang w:val="sr-Cyrl-RS"/>
              </w:rPr>
              <w:t>,</w:t>
            </w:r>
            <w:r>
              <w:rPr>
                <w:rFonts w:ascii="Verdana" w:hAnsi="Verdana"/>
                <w:lang w:val="sr-Latn-CS"/>
              </w:rPr>
              <w:t xml:space="preserve"> бр. 41/09)</w:t>
            </w:r>
          </w:p>
          <w:p w:rsidR="00767256" w:rsidRDefault="00767256">
            <w:pPr>
              <w:spacing w:before="240" w:line="252" w:lineRule="auto"/>
              <w:ind w:left="142"/>
              <w:jc w:val="both"/>
              <w:rPr>
                <w:rFonts w:ascii="Verdana" w:hAnsi="Verdana" w:cs="Arial"/>
                <w:lang w:val="sr-Cyrl-RS"/>
              </w:rPr>
            </w:pPr>
          </w:p>
        </w:tc>
        <w:tc>
          <w:tcPr>
            <w:tcW w:w="5805" w:type="dxa"/>
            <w:tcBorders>
              <w:top w:val="single" w:sz="4" w:space="0" w:color="auto"/>
              <w:left w:val="single" w:sz="4" w:space="0" w:color="auto"/>
              <w:bottom w:val="single" w:sz="4" w:space="0" w:color="auto"/>
              <w:right w:val="single" w:sz="4" w:space="0" w:color="auto"/>
            </w:tcBorders>
          </w:tcPr>
          <w:p w:rsidR="00767256" w:rsidRDefault="00767256">
            <w:pPr>
              <w:spacing w:line="254" w:lineRule="auto"/>
              <w:ind w:right="72"/>
              <w:jc w:val="both"/>
              <w:rPr>
                <w:rFonts w:ascii="Verdana" w:hAnsi="Verdana"/>
                <w:noProof/>
                <w:lang w:val="sr-Cyrl-RS"/>
              </w:rPr>
            </w:pPr>
            <w:r>
              <w:rPr>
                <w:rFonts w:ascii="Verdana" w:hAnsi="Verdana"/>
                <w:noProof/>
                <w:lang w:val="sr-Cyrl-RS"/>
              </w:rPr>
              <w:lastRenderedPageBreak/>
              <w:t>1) Потврда Министарства пољопривреде и заштите животне средине да је понуђач уписан у Централни регистар одобрених објеката а све у складу са чл. 15. Закона о безбедности хране ("Сл.гласник РС" бр. 41/2009).</w:t>
            </w:r>
          </w:p>
          <w:p w:rsidR="00767256" w:rsidRDefault="00767256">
            <w:pPr>
              <w:spacing w:line="254" w:lineRule="auto"/>
              <w:ind w:right="72"/>
              <w:jc w:val="both"/>
              <w:rPr>
                <w:rFonts w:ascii="Verdana" w:hAnsi="Verdana"/>
                <w:b/>
                <w:noProof/>
                <w:lang w:val="sr-Cyrl-RS"/>
              </w:rPr>
            </w:pPr>
          </w:p>
          <w:p w:rsidR="00767256" w:rsidRDefault="00767256">
            <w:pPr>
              <w:spacing w:line="254" w:lineRule="auto"/>
              <w:ind w:right="72"/>
              <w:jc w:val="both"/>
              <w:rPr>
                <w:rFonts w:ascii="Verdana" w:hAnsi="Verdana" w:cs="Arial"/>
                <w:color w:val="FF0000"/>
                <w:lang w:val="sr-Latn-CS"/>
              </w:rPr>
            </w:pPr>
            <w:r>
              <w:rPr>
                <w:rFonts w:ascii="Verdana" w:hAnsi="Verdana" w:cs="Arial"/>
                <w:color w:val="000000" w:themeColor="text1"/>
                <w:lang w:val="sr-Cyrl-RS"/>
              </w:rPr>
              <w:t>2) Важеће Решење Министара пољопривреде и заштите животне средине  да понуђач испуњава услове за обављање делатности производње</w:t>
            </w:r>
            <w:r>
              <w:rPr>
                <w:rFonts w:asciiTheme="majorHAnsi" w:hAnsiTheme="majorHAnsi"/>
                <w:noProof/>
                <w:lang w:val="sr-Cyrl-RS"/>
              </w:rPr>
              <w:t xml:space="preserve"> </w:t>
            </w:r>
            <w:r>
              <w:rPr>
                <w:rFonts w:ascii="Verdana" w:hAnsi="Verdana"/>
                <w:noProof/>
                <w:lang w:val="sr-Cyrl-RS"/>
              </w:rPr>
              <w:t>и/или промета производима биљног.</w:t>
            </w:r>
            <w:r>
              <w:rPr>
                <w:rFonts w:ascii="Verdana" w:hAnsi="Verdana" w:cs="Arial"/>
                <w:b/>
                <w:color w:val="000000" w:themeColor="text1"/>
                <w:lang w:val="sr-Cyrl-RS"/>
              </w:rPr>
              <w:t xml:space="preserve"> </w:t>
            </w:r>
            <w:r>
              <w:rPr>
                <w:rFonts w:ascii="Verdana" w:hAnsi="Verdana" w:cs="Arial"/>
                <w:lang w:val="sr-Cyrl-RS"/>
              </w:rPr>
              <w:t xml:space="preserve">   </w:t>
            </w:r>
          </w:p>
        </w:tc>
      </w:tr>
    </w:tbl>
    <w:p w:rsidR="00767256" w:rsidRDefault="00767256" w:rsidP="00767256">
      <w:pPr>
        <w:tabs>
          <w:tab w:val="left" w:pos="680"/>
        </w:tabs>
        <w:ind w:left="-426" w:right="-613" w:firstLine="142"/>
        <w:jc w:val="center"/>
        <w:rPr>
          <w:rFonts w:ascii="Verdana" w:eastAsia="TimesNewRomanPSMT" w:hAnsi="Verdana" w:cs="Arial"/>
          <w:b/>
          <w:bCs/>
          <w:lang w:val="sr-Cyrl-CS"/>
        </w:rPr>
      </w:pPr>
    </w:p>
    <w:p w:rsidR="00767256" w:rsidRDefault="00767256" w:rsidP="00767256">
      <w:pPr>
        <w:tabs>
          <w:tab w:val="left" w:pos="680"/>
        </w:tabs>
        <w:ind w:left="-426" w:right="-613" w:firstLine="142"/>
        <w:jc w:val="center"/>
        <w:rPr>
          <w:rFonts w:ascii="Verdana" w:eastAsia="TimesNewRomanPSMT" w:hAnsi="Verdana" w:cs="Arial"/>
          <w:b/>
          <w:bCs/>
          <w:lang w:val="sr-Cyrl-CS"/>
        </w:rPr>
      </w:pPr>
      <w:r>
        <w:rPr>
          <w:rFonts w:ascii="Verdana" w:eastAsia="TimesNewRomanPSMT" w:hAnsi="Verdana" w:cs="Arial"/>
          <w:b/>
          <w:bCs/>
          <w:lang w:val="sr-Cyrl-CS"/>
        </w:rPr>
        <w:t>ДОДАТНИ УСЛОВИ</w:t>
      </w:r>
    </w:p>
    <w:p w:rsidR="00767256" w:rsidRDefault="00767256" w:rsidP="00767256">
      <w:pPr>
        <w:tabs>
          <w:tab w:val="left" w:pos="680"/>
        </w:tabs>
        <w:ind w:left="-426" w:right="-613" w:firstLine="142"/>
        <w:jc w:val="both"/>
        <w:rPr>
          <w:rFonts w:ascii="Arial" w:eastAsia="TimesNewRomanPS-BoldMT" w:hAnsi="Arial" w:cs="Arial"/>
          <w:b/>
          <w:bCs/>
          <w:lang w:val="sr-Cyrl-CS"/>
        </w:rPr>
      </w:pPr>
      <w:r>
        <w:rPr>
          <w:rFonts w:ascii="Verdana" w:hAnsi="Verdana" w:cs="Arial"/>
          <w:bCs/>
          <w:iCs/>
        </w:rPr>
        <w:t xml:space="preserve">Понуђач који </w:t>
      </w:r>
      <w:r>
        <w:rPr>
          <w:rFonts w:ascii="Verdana" w:hAnsi="Verdana" w:cs="Arial"/>
          <w:iCs/>
        </w:rPr>
        <w:t xml:space="preserve">учествује у поступку предметне јавне набавке мора испунити </w:t>
      </w:r>
      <w:r>
        <w:rPr>
          <w:rFonts w:ascii="Verdana" w:hAnsi="Verdana" w:cs="Arial"/>
          <w:b/>
          <w:iCs/>
        </w:rPr>
        <w:t>додатне услове</w:t>
      </w:r>
      <w:r>
        <w:rPr>
          <w:rFonts w:ascii="Verdana" w:hAnsi="Verdana" w:cs="Arial"/>
          <w:iCs/>
        </w:rPr>
        <w:t xml:space="preserve"> за учешће у поступку јавне набавке</w:t>
      </w:r>
      <w:r>
        <w:rPr>
          <w:rFonts w:ascii="Verdana" w:hAnsi="Verdana" w:cs="Arial"/>
          <w:iCs/>
          <w:lang w:val="sr-Cyrl-RS"/>
        </w:rPr>
        <w:t>, дефинисане овом конкурсном документацијом</w:t>
      </w:r>
      <w:r>
        <w:rPr>
          <w:rFonts w:ascii="Verdana" w:hAnsi="Verdana" w:cs="Arial"/>
          <w:iCs/>
        </w:rPr>
        <w:t>,</w:t>
      </w:r>
      <w:r>
        <w:rPr>
          <w:rFonts w:ascii="Verdana" w:eastAsia="TimesNewRomanPS-BoldMT" w:hAnsi="Verdana" w:cs="Arial"/>
          <w:b/>
          <w:bCs/>
          <w:lang w:val="sr-Cyrl-CS"/>
        </w:rPr>
        <w:t xml:space="preserve"> </w:t>
      </w:r>
      <w:r>
        <w:rPr>
          <w:rFonts w:ascii="Verdana" w:hAnsi="Verdana" w:cs="Arial"/>
          <w:iCs/>
          <w:lang w:val="sr-Cyrl-CS"/>
        </w:rPr>
        <w:t>а и</w:t>
      </w:r>
      <w:r>
        <w:rPr>
          <w:rFonts w:ascii="Verdana" w:eastAsia="TimesNewRomanPS-BoldMT" w:hAnsi="Verdana" w:cs="Arial"/>
          <w:bCs/>
          <w:lang w:val="sr-Cyrl-CS"/>
        </w:rPr>
        <w:t xml:space="preserve">спуњеност </w:t>
      </w:r>
      <w:r>
        <w:rPr>
          <w:rFonts w:ascii="Verdana" w:eastAsia="TimesNewRomanPS-BoldMT" w:hAnsi="Verdana" w:cs="Arial"/>
          <w:b/>
          <w:bCs/>
          <w:lang w:val="sr-Cyrl-CS"/>
        </w:rPr>
        <w:t xml:space="preserve">додатних услова </w:t>
      </w:r>
      <w:r>
        <w:rPr>
          <w:rFonts w:ascii="Verdana" w:eastAsia="TimesNewRomanPS-BoldMT" w:hAnsi="Verdana" w:cs="Arial"/>
          <w:bCs/>
          <w:lang w:val="sr-Cyrl-CS"/>
        </w:rPr>
        <w:t>понуђач доказује</w:t>
      </w:r>
      <w:r>
        <w:rPr>
          <w:rFonts w:ascii="Arial" w:eastAsia="TimesNewRomanPS-BoldMT" w:hAnsi="Arial" w:cs="Arial"/>
          <w:bCs/>
          <w:lang w:val="sr-Cyrl-CS"/>
        </w:rPr>
        <w:t xml:space="preserve"> </w:t>
      </w:r>
      <w:r>
        <w:rPr>
          <w:rFonts w:ascii="Verdana" w:hAnsi="Verdana" w:cs="Arial"/>
          <w:lang w:val="sr-Cyrl-CS"/>
        </w:rPr>
        <w:t>на начин дефинисан у наредној табели</w:t>
      </w:r>
      <w:r>
        <w:rPr>
          <w:rFonts w:ascii="Arial" w:hAnsi="Arial" w:cs="Arial"/>
          <w:lang w:val="sr-Cyrl-CS"/>
        </w:rPr>
        <w:t xml:space="preserve">, </w:t>
      </w:r>
      <w:r>
        <w:rPr>
          <w:rFonts w:ascii="Arial" w:hAnsi="Arial" w:cs="Arial"/>
          <w:b/>
          <w:lang w:val="sr-Cyrl-CS"/>
        </w:rPr>
        <w:t>и то</w:t>
      </w:r>
      <w:r>
        <w:rPr>
          <w:rFonts w:ascii="Arial" w:eastAsia="TimesNewRomanPS-BoldMT" w:hAnsi="Arial" w:cs="Arial"/>
          <w:b/>
          <w:bCs/>
          <w:lang w:val="sr-Cyrl-CS"/>
        </w:rPr>
        <w:t>:</w:t>
      </w:r>
    </w:p>
    <w:p w:rsidR="00767256" w:rsidRDefault="00767256" w:rsidP="00767256">
      <w:pPr>
        <w:tabs>
          <w:tab w:val="left" w:pos="680"/>
        </w:tabs>
        <w:ind w:left="-426" w:right="-613" w:firstLine="142"/>
        <w:jc w:val="both"/>
        <w:rPr>
          <w:rFonts w:ascii="Arial" w:eastAsia="TimesNewRomanPS-BoldMT" w:hAnsi="Arial" w:cs="Arial"/>
          <w:b/>
          <w:bCs/>
          <w:lang w:val="sr-Cyrl-CS"/>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2"/>
        <w:gridCol w:w="5306"/>
      </w:tblGrid>
      <w:tr w:rsidR="00767256" w:rsidTr="00767256">
        <w:tc>
          <w:tcPr>
            <w:tcW w:w="5042" w:type="dxa"/>
            <w:tcBorders>
              <w:top w:val="single" w:sz="4" w:space="0" w:color="auto"/>
              <w:left w:val="single" w:sz="4" w:space="0" w:color="auto"/>
              <w:bottom w:val="single" w:sz="4" w:space="0" w:color="auto"/>
              <w:right w:val="single" w:sz="4" w:space="0" w:color="auto"/>
            </w:tcBorders>
            <w:vAlign w:val="center"/>
          </w:tcPr>
          <w:p w:rsidR="00767256" w:rsidRDefault="00767256">
            <w:pPr>
              <w:tabs>
                <w:tab w:val="left" w:pos="426"/>
              </w:tabs>
              <w:spacing w:line="252" w:lineRule="auto"/>
              <w:jc w:val="center"/>
              <w:rPr>
                <w:rFonts w:ascii="Verdana" w:hAnsi="Verdana"/>
                <w:b/>
                <w:iCs/>
                <w:highlight w:val="lightGray"/>
                <w:lang w:val="sr-Cyrl-CS"/>
              </w:rPr>
            </w:pPr>
            <w:r>
              <w:rPr>
                <w:rFonts w:ascii="Verdana" w:hAnsi="Verdana"/>
                <w:b/>
                <w:iCs/>
                <w:highlight w:val="lightGray"/>
                <w:lang w:val="sr-Latn-CS"/>
              </w:rPr>
              <w:t>ДОДАТНИ УСЛОВИ</w:t>
            </w:r>
          </w:p>
          <w:p w:rsidR="00767256" w:rsidRDefault="00767256">
            <w:pPr>
              <w:tabs>
                <w:tab w:val="left" w:pos="426"/>
              </w:tabs>
              <w:spacing w:line="252" w:lineRule="auto"/>
              <w:jc w:val="center"/>
              <w:rPr>
                <w:rFonts w:ascii="Verdana" w:hAnsi="Verdana"/>
                <w:b/>
                <w:iCs/>
                <w:highlight w:val="lightGray"/>
                <w:lang w:val="sr-Latn-CS"/>
              </w:rPr>
            </w:pPr>
          </w:p>
        </w:tc>
        <w:tc>
          <w:tcPr>
            <w:tcW w:w="5306" w:type="dxa"/>
            <w:tcBorders>
              <w:top w:val="single" w:sz="4" w:space="0" w:color="auto"/>
              <w:left w:val="single" w:sz="4" w:space="0" w:color="auto"/>
              <w:bottom w:val="single" w:sz="4" w:space="0" w:color="auto"/>
              <w:right w:val="single" w:sz="4" w:space="0" w:color="auto"/>
            </w:tcBorders>
            <w:vAlign w:val="center"/>
            <w:hideMark/>
          </w:tcPr>
          <w:p w:rsidR="00767256" w:rsidRDefault="00767256">
            <w:pPr>
              <w:tabs>
                <w:tab w:val="left" w:pos="426"/>
              </w:tabs>
              <w:spacing w:line="252" w:lineRule="auto"/>
              <w:jc w:val="center"/>
              <w:rPr>
                <w:rFonts w:ascii="Verdana" w:hAnsi="Verdana"/>
                <w:b/>
                <w:iCs/>
                <w:highlight w:val="lightGray"/>
                <w:lang w:val="sr-Latn-CS"/>
              </w:rPr>
            </w:pPr>
            <w:r>
              <w:rPr>
                <w:rFonts w:ascii="Verdana" w:hAnsi="Verdana"/>
                <w:b/>
                <w:highlight w:val="lightGray"/>
                <w:lang w:val="sr-Cyrl-RS"/>
              </w:rPr>
              <w:t>НАЧИН ДОКАЗИВАЊА</w:t>
            </w:r>
          </w:p>
        </w:tc>
      </w:tr>
      <w:tr w:rsidR="00767256" w:rsidTr="00767256">
        <w:tc>
          <w:tcPr>
            <w:tcW w:w="5042" w:type="dxa"/>
            <w:tcBorders>
              <w:top w:val="single" w:sz="4" w:space="0" w:color="auto"/>
              <w:left w:val="single" w:sz="4" w:space="0" w:color="auto"/>
              <w:bottom w:val="single" w:sz="4" w:space="0" w:color="auto"/>
              <w:right w:val="single" w:sz="4" w:space="0" w:color="auto"/>
            </w:tcBorders>
          </w:tcPr>
          <w:p w:rsidR="00767256" w:rsidRDefault="00767256">
            <w:pPr>
              <w:spacing w:line="252" w:lineRule="auto"/>
              <w:ind w:left="33"/>
              <w:jc w:val="both"/>
              <w:rPr>
                <w:rFonts w:ascii="Verdana" w:hAnsi="Verdana"/>
                <w:lang w:val="sr-Latn-CS"/>
              </w:rPr>
            </w:pPr>
            <w:r>
              <w:rPr>
                <w:rFonts w:ascii="Verdana" w:hAnsi="Verdana"/>
                <w:bCs/>
                <w:noProof/>
                <w:lang w:val="sr-Cyrl-RS"/>
              </w:rPr>
              <w:t>1) Да понуђач има минимум једно лако теретно возило потребно за транспорт предмета набавке.</w:t>
            </w:r>
          </w:p>
          <w:p w:rsidR="00767256" w:rsidRDefault="00767256">
            <w:pPr>
              <w:spacing w:line="252" w:lineRule="auto"/>
              <w:ind w:left="33"/>
              <w:jc w:val="both"/>
              <w:rPr>
                <w:rFonts w:ascii="Verdana" w:hAnsi="Verdana"/>
                <w:lang w:val="sr-Latn-CS"/>
              </w:rPr>
            </w:pPr>
          </w:p>
          <w:p w:rsidR="00767256" w:rsidRDefault="00767256">
            <w:pPr>
              <w:spacing w:line="252" w:lineRule="auto"/>
              <w:jc w:val="both"/>
              <w:rPr>
                <w:rFonts w:ascii="Verdana" w:hAnsi="Verdana"/>
                <w:iCs/>
                <w:lang w:val="sr-Cyrl-RS"/>
              </w:rPr>
            </w:pPr>
          </w:p>
        </w:tc>
        <w:tc>
          <w:tcPr>
            <w:tcW w:w="5306" w:type="dxa"/>
            <w:tcBorders>
              <w:top w:val="single" w:sz="4" w:space="0" w:color="auto"/>
              <w:left w:val="single" w:sz="4" w:space="0" w:color="auto"/>
              <w:bottom w:val="single" w:sz="4" w:space="0" w:color="auto"/>
              <w:right w:val="single" w:sz="4" w:space="0" w:color="auto"/>
            </w:tcBorders>
            <w:hideMark/>
          </w:tcPr>
          <w:p w:rsidR="00767256" w:rsidRDefault="00767256">
            <w:pPr>
              <w:pStyle w:val="Pasussalistom"/>
              <w:numPr>
                <w:ilvl w:val="0"/>
                <w:numId w:val="8"/>
              </w:numPr>
              <w:suppressAutoHyphens/>
              <w:spacing w:line="100" w:lineRule="atLeast"/>
              <w:ind w:left="0" w:firstLine="237"/>
              <w:jc w:val="both"/>
              <w:rPr>
                <w:rFonts w:ascii="Verdana" w:hAnsi="Verdana"/>
                <w:noProof/>
                <w:lang w:val="sr-Cyrl-RS" w:eastAsia="ar-SA"/>
              </w:rPr>
            </w:pPr>
            <w:r>
              <w:rPr>
                <w:rFonts w:ascii="Verdana" w:hAnsi="Verdana" w:cs="Arial"/>
                <w:noProof/>
                <w:lang w:val="sr-Cyrl-RS"/>
              </w:rPr>
              <w:t xml:space="preserve">Понуђач доставља </w:t>
            </w:r>
            <w:r>
              <w:rPr>
                <w:rFonts w:ascii="Verdana" w:hAnsi="Verdana"/>
                <w:noProof/>
                <w:lang w:val="sr-Cyrl-RS"/>
              </w:rPr>
              <w:t>фотокопију важеће очитане саобраћајне дозволе, која садржи податак о томе да је возило лако теретно</w:t>
            </w:r>
          </w:p>
          <w:p w:rsidR="00767256" w:rsidRDefault="00767256">
            <w:pPr>
              <w:pStyle w:val="Pasussalistom"/>
              <w:numPr>
                <w:ilvl w:val="0"/>
                <w:numId w:val="8"/>
              </w:numPr>
              <w:suppressAutoHyphens/>
              <w:spacing w:line="100" w:lineRule="atLeast"/>
              <w:ind w:left="0" w:firstLine="237"/>
              <w:jc w:val="both"/>
              <w:rPr>
                <w:rFonts w:ascii="Verdana" w:hAnsi="Verdana"/>
                <w:noProof/>
                <w:lang w:val="sr-Cyrl-RS"/>
              </w:rPr>
            </w:pPr>
            <w:r>
              <w:rPr>
                <w:rFonts w:ascii="Verdana" w:hAnsi="Verdana"/>
                <w:noProof/>
                <w:lang w:val="sr-Cyrl-RS"/>
              </w:rPr>
              <w:t>Понуђач који није власник возила поред саобраћајне дозволе доставља и доказ о правном основу коришћења возила (уговор о закупу, уговор о лизингу возила, или сл.)</w:t>
            </w:r>
          </w:p>
          <w:p w:rsidR="00767256" w:rsidRDefault="00767256">
            <w:pPr>
              <w:suppressAutoHyphens/>
              <w:autoSpaceDE w:val="0"/>
              <w:autoSpaceDN w:val="0"/>
              <w:adjustRightInd w:val="0"/>
              <w:spacing w:line="252" w:lineRule="auto"/>
              <w:jc w:val="both"/>
              <w:rPr>
                <w:rFonts w:ascii="Verdana" w:eastAsiaTheme="minorHAnsi" w:hAnsi="Verdana" w:cs="Arial CYR"/>
                <w:b/>
                <w:bCs/>
                <w:iCs/>
                <w:lang w:eastAsia="sr-Latn-CS"/>
              </w:rPr>
            </w:pPr>
            <w:r>
              <w:rPr>
                <w:rFonts w:ascii="Verdana" w:hAnsi="Verdana"/>
                <w:bCs/>
                <w:noProof/>
                <w:lang w:val="sr-Cyrl-RS"/>
              </w:rPr>
              <w:t xml:space="preserve"> </w:t>
            </w:r>
          </w:p>
        </w:tc>
      </w:tr>
      <w:tr w:rsidR="00767256" w:rsidTr="00767256">
        <w:tc>
          <w:tcPr>
            <w:tcW w:w="5042" w:type="dxa"/>
            <w:tcBorders>
              <w:top w:val="single" w:sz="4" w:space="0" w:color="auto"/>
              <w:left w:val="single" w:sz="4" w:space="0" w:color="auto"/>
              <w:bottom w:val="single" w:sz="4" w:space="0" w:color="auto"/>
              <w:right w:val="single" w:sz="4" w:space="0" w:color="auto"/>
            </w:tcBorders>
            <w:hideMark/>
          </w:tcPr>
          <w:p w:rsidR="00767256" w:rsidRDefault="00767256">
            <w:pPr>
              <w:spacing w:line="252" w:lineRule="auto"/>
              <w:jc w:val="both"/>
              <w:rPr>
                <w:rFonts w:ascii="Verdana" w:hAnsi="Verdana"/>
                <w:iCs/>
                <w:lang w:val="sr-Cyrl-RS"/>
              </w:rPr>
            </w:pPr>
            <w:r>
              <w:rPr>
                <w:rFonts w:ascii="Verdana" w:hAnsi="Verdana"/>
                <w:lang w:val="sr-Cyrl-RS"/>
              </w:rPr>
              <w:t xml:space="preserve">2) </w:t>
            </w:r>
            <w:r>
              <w:rPr>
                <w:rFonts w:ascii="Verdana" w:hAnsi="Verdana"/>
                <w:lang w:val="sr-Latn-CS"/>
              </w:rPr>
              <w:t>Да</w:t>
            </w:r>
            <w:r>
              <w:rPr>
                <w:rFonts w:ascii="Verdana" w:hAnsi="Verdana"/>
                <w:lang w:val="sr-Cyrl-RS"/>
              </w:rPr>
              <w:t xml:space="preserve"> је</w:t>
            </w:r>
            <w:r>
              <w:rPr>
                <w:rFonts w:ascii="Verdana" w:hAnsi="Verdana"/>
                <w:lang w:val="sr-Latn-CS"/>
              </w:rPr>
              <w:t xml:space="preserve"> понуђач успоставио систем </w:t>
            </w:r>
            <w:r>
              <w:rPr>
                <w:rFonts w:ascii="Verdana" w:hAnsi="Verdana"/>
                <w:lang w:val="sr-Cyrl-RS"/>
              </w:rPr>
              <w:t xml:space="preserve">за </w:t>
            </w:r>
            <w:r>
              <w:rPr>
                <w:rFonts w:ascii="Verdana" w:hAnsi="Verdana"/>
                <w:lang w:val="sr-Latn-CS"/>
              </w:rPr>
              <w:t>осигурањ</w:t>
            </w:r>
            <w:r>
              <w:rPr>
                <w:rFonts w:ascii="Verdana" w:hAnsi="Verdana"/>
                <w:lang w:val="sr-Cyrl-RS"/>
              </w:rPr>
              <w:t>е</w:t>
            </w:r>
            <w:r>
              <w:rPr>
                <w:rFonts w:ascii="Verdana" w:hAnsi="Verdana"/>
                <w:lang w:val="sr-Latn-CS"/>
              </w:rPr>
              <w:t xml:space="preserve"> безбедности хране</w:t>
            </w:r>
            <w:r>
              <w:rPr>
                <w:rFonts w:ascii="Verdana" w:hAnsi="Verdana"/>
                <w:lang w:val="sr-Cyrl-RS"/>
              </w:rPr>
              <w:t xml:space="preserve"> у свим фазама производње, прераде и промета хране, осим на нивоу примарне производње у сваком објекту под његовом контролом, у складу са принципима добре</w:t>
            </w:r>
            <w:r>
              <w:rPr>
                <w:rFonts w:ascii="Verdana" w:hAnsi="Verdana"/>
                <w:lang w:val="sr-Latn-CS"/>
              </w:rPr>
              <w:t xml:space="preserve"> произвођачк</w:t>
            </w:r>
            <w:r>
              <w:rPr>
                <w:rFonts w:ascii="Verdana" w:hAnsi="Verdana"/>
                <w:lang w:val="sr-Cyrl-RS"/>
              </w:rPr>
              <w:t>е и хигијенске</w:t>
            </w:r>
            <w:r>
              <w:rPr>
                <w:rFonts w:ascii="Verdana" w:hAnsi="Verdana"/>
                <w:lang w:val="sr-Latn-CS"/>
              </w:rPr>
              <w:t xml:space="preserve"> пракс</w:t>
            </w:r>
            <w:r>
              <w:rPr>
                <w:rFonts w:ascii="Verdana" w:hAnsi="Verdana"/>
                <w:lang w:val="sr-Cyrl-RS"/>
              </w:rPr>
              <w:t>е</w:t>
            </w:r>
            <w:r>
              <w:rPr>
                <w:rFonts w:ascii="Verdana" w:hAnsi="Verdana"/>
                <w:lang w:val="sr-Latn-CS"/>
              </w:rPr>
              <w:t xml:space="preserve"> и </w:t>
            </w:r>
            <w:r>
              <w:rPr>
                <w:rFonts w:ascii="Verdana" w:hAnsi="Verdana"/>
                <w:lang w:val="sr-Cyrl-RS"/>
              </w:rPr>
              <w:t xml:space="preserve">анализе опасности и критичних контролних тачака </w:t>
            </w:r>
            <w:r>
              <w:rPr>
                <w:rFonts w:ascii="Verdana" w:hAnsi="Verdana"/>
                <w:lang w:val="sr-Latn-CS"/>
              </w:rPr>
              <w:t>на принципима</w:t>
            </w:r>
            <w:r>
              <w:rPr>
                <w:rFonts w:ascii="Verdana" w:hAnsi="Verdana"/>
                <w:lang w:val="sr-Cyrl-RS"/>
              </w:rPr>
              <w:t xml:space="preserve"> (</w:t>
            </w:r>
            <w:r>
              <w:rPr>
                <w:rFonts w:ascii="Verdana" w:hAnsi="Verdana"/>
                <w:lang w:val="sr-Latn-CS"/>
              </w:rPr>
              <w:t>HACCP</w:t>
            </w:r>
            <w:r>
              <w:rPr>
                <w:rFonts w:ascii="Verdana" w:hAnsi="Verdana"/>
                <w:lang w:val="sr-Cyrl-RS"/>
              </w:rPr>
              <w:t xml:space="preserve">), </w:t>
            </w:r>
            <w:r>
              <w:rPr>
                <w:rFonts w:ascii="Verdana" w:hAnsi="Verdana"/>
                <w:iCs/>
                <w:lang w:val="sr-Latn-CS"/>
              </w:rPr>
              <w:t xml:space="preserve"> у</w:t>
            </w:r>
            <w:r>
              <w:rPr>
                <w:rFonts w:ascii="Verdana" w:hAnsi="Verdana"/>
                <w:iCs/>
                <w:lang w:val="sr-Cyrl-RS"/>
              </w:rPr>
              <w:t xml:space="preserve"> </w:t>
            </w:r>
            <w:r>
              <w:rPr>
                <w:rFonts w:ascii="Verdana" w:hAnsi="Verdana"/>
                <w:iCs/>
                <w:lang w:val="sr-Latn-CS"/>
              </w:rPr>
              <w:t>складу са чл. 47. Закона о</w:t>
            </w:r>
            <w:r>
              <w:rPr>
                <w:rFonts w:ascii="Verdana" w:hAnsi="Verdana"/>
                <w:iCs/>
                <w:lang w:val="sr-Cyrl-RS"/>
              </w:rPr>
              <w:t xml:space="preserve"> </w:t>
            </w:r>
            <w:r>
              <w:rPr>
                <w:rFonts w:ascii="Verdana" w:hAnsi="Verdana"/>
                <w:iCs/>
                <w:lang w:val="sr-Latn-CS"/>
              </w:rPr>
              <w:t>безбедности хране („Сл. гласник</w:t>
            </w:r>
            <w:r>
              <w:rPr>
                <w:rFonts w:ascii="Verdana" w:hAnsi="Verdana"/>
                <w:iCs/>
                <w:lang w:val="sr-Cyrl-RS"/>
              </w:rPr>
              <w:t xml:space="preserve"> </w:t>
            </w:r>
            <w:r>
              <w:rPr>
                <w:rFonts w:ascii="Verdana" w:hAnsi="Verdana"/>
                <w:iCs/>
                <w:lang w:val="sr-Latn-CS"/>
              </w:rPr>
              <w:t>РС“, бр. 41/09);</w:t>
            </w:r>
          </w:p>
        </w:tc>
        <w:tc>
          <w:tcPr>
            <w:tcW w:w="5306" w:type="dxa"/>
            <w:tcBorders>
              <w:top w:val="single" w:sz="4" w:space="0" w:color="auto"/>
              <w:left w:val="single" w:sz="4" w:space="0" w:color="auto"/>
              <w:bottom w:val="single" w:sz="4" w:space="0" w:color="auto"/>
              <w:right w:val="single" w:sz="4" w:space="0" w:color="auto"/>
            </w:tcBorders>
            <w:hideMark/>
          </w:tcPr>
          <w:p w:rsidR="00767256" w:rsidRDefault="00767256">
            <w:pPr>
              <w:spacing w:line="252" w:lineRule="auto"/>
              <w:jc w:val="both"/>
              <w:rPr>
                <w:rFonts w:ascii="Verdana" w:hAnsi="Verdana" w:cs="Times New Roman CYR"/>
                <w:b/>
                <w:bCs/>
                <w:lang w:val="sr-Cyrl-RS" w:eastAsia="sr-Latn-CS"/>
              </w:rPr>
            </w:pPr>
            <w:r>
              <w:rPr>
                <w:rFonts w:ascii="Verdana" w:hAnsi="Verdana"/>
                <w:b/>
                <w:lang w:val="sr-Cyrl-RS"/>
              </w:rPr>
              <w:t xml:space="preserve"> </w:t>
            </w:r>
            <w:r>
              <w:rPr>
                <w:rFonts w:ascii="Verdana" w:hAnsi="Verdana" w:cs="Arial CYR"/>
                <w:b/>
                <w:bCs/>
                <w:iCs/>
                <w:lang w:val="sr-Cyrl-RS" w:eastAsia="sr-Latn-CS"/>
              </w:rPr>
              <w:t xml:space="preserve"> </w:t>
            </w:r>
            <w:r>
              <w:rPr>
                <w:b/>
                <w:sz w:val="23"/>
                <w:szCs w:val="23"/>
                <w:lang w:val="sr-Latn-CS"/>
              </w:rPr>
              <w:t xml:space="preserve">  </w:t>
            </w:r>
            <w:r>
              <w:rPr>
                <w:rFonts w:ascii="Verdana" w:hAnsi="Verdana" w:cs="Arial CYR"/>
                <w:b/>
                <w:bCs/>
                <w:iCs/>
                <w:lang w:val="sr-Cyrl-RS" w:eastAsia="sr-Latn-CS"/>
              </w:rPr>
              <w:t>К</w:t>
            </w:r>
            <w:r>
              <w:rPr>
                <w:rFonts w:ascii="Verdana" w:hAnsi="Verdana"/>
                <w:b/>
                <w:lang w:val="sr-Latn-CS"/>
              </w:rPr>
              <w:t>опија важећег сертификата HACCP</w:t>
            </w:r>
            <w:r>
              <w:rPr>
                <w:rFonts w:ascii="Verdana" w:hAnsi="Verdana"/>
                <w:b/>
                <w:lang w:val="sr-Cyrl-RS"/>
              </w:rPr>
              <w:t xml:space="preserve"> за понуђача</w:t>
            </w:r>
            <w:r>
              <w:rPr>
                <w:rFonts w:ascii="Verdana" w:hAnsi="Verdana" w:cs="Arial CYR"/>
                <w:iCs/>
                <w:lang w:val="sr-Cyrl-RS" w:eastAsia="sr-Latn-CS"/>
              </w:rPr>
              <w:t xml:space="preserve"> на српском језику. </w:t>
            </w:r>
          </w:p>
          <w:p w:rsidR="00767256" w:rsidRDefault="00767256">
            <w:pPr>
              <w:pStyle w:val="Default"/>
              <w:spacing w:line="252" w:lineRule="auto"/>
              <w:jc w:val="both"/>
              <w:rPr>
                <w:rFonts w:ascii="Verdana" w:hAnsi="Verdana"/>
                <w:b/>
                <w:iCs/>
                <w:color w:val="auto"/>
                <w:lang w:val="sr-Latn-CS"/>
              </w:rPr>
            </w:pPr>
            <w:r>
              <w:rPr>
                <w:b/>
                <w:sz w:val="23"/>
                <w:szCs w:val="23"/>
                <w:lang w:val="sr-Latn-CS"/>
              </w:rPr>
              <w:t xml:space="preserve">  </w:t>
            </w:r>
          </w:p>
        </w:tc>
      </w:tr>
    </w:tbl>
    <w:p w:rsidR="00767256" w:rsidRDefault="00767256" w:rsidP="00767256">
      <w:pPr>
        <w:tabs>
          <w:tab w:val="left" w:pos="680"/>
        </w:tabs>
        <w:jc w:val="center"/>
        <w:rPr>
          <w:rFonts w:ascii="Arial" w:eastAsia="TimesNewRomanPS-BoldMT" w:hAnsi="Arial" w:cs="Arial"/>
          <w:b/>
          <w:bCs/>
          <w:highlight w:val="lightGray"/>
          <w:lang w:val="sr-Cyrl-CS"/>
        </w:rPr>
      </w:pPr>
    </w:p>
    <w:p w:rsidR="00767256" w:rsidRDefault="00767256" w:rsidP="00767256">
      <w:pPr>
        <w:tabs>
          <w:tab w:val="left" w:pos="680"/>
        </w:tabs>
        <w:jc w:val="center"/>
        <w:rPr>
          <w:rFonts w:ascii="Arial" w:eastAsia="TimesNewRomanPS-BoldMT" w:hAnsi="Arial" w:cs="Arial"/>
          <w:b/>
          <w:bCs/>
          <w:lang w:val="sr-Cyrl-CS"/>
        </w:rPr>
      </w:pPr>
      <w:r>
        <w:rPr>
          <w:rFonts w:ascii="Arial" w:eastAsia="TimesNewRomanPS-BoldMT" w:hAnsi="Arial" w:cs="Arial"/>
          <w:b/>
          <w:bCs/>
          <w:highlight w:val="lightGray"/>
          <w:lang w:val="sr-Cyrl-CS"/>
        </w:rPr>
        <w:t>УПУТСТВО КАКО СЕ ДОКАЗУЈЕ ИСПУЊЕНОСТ УСЛОВА</w:t>
      </w:r>
    </w:p>
    <w:p w:rsidR="000B1771" w:rsidRDefault="000B1771" w:rsidP="00767256">
      <w:pPr>
        <w:tabs>
          <w:tab w:val="left" w:pos="680"/>
        </w:tabs>
        <w:jc w:val="center"/>
        <w:rPr>
          <w:rFonts w:ascii="Arial" w:eastAsia="TimesNewRomanPS-BoldMT" w:hAnsi="Arial" w:cs="Arial"/>
          <w:b/>
          <w:bCs/>
          <w:lang w:val="sr-Cyrl-CS"/>
        </w:rPr>
      </w:pPr>
    </w:p>
    <w:p w:rsidR="00767256" w:rsidRDefault="00767256" w:rsidP="00767256">
      <w:pPr>
        <w:numPr>
          <w:ilvl w:val="0"/>
          <w:numId w:val="10"/>
        </w:numPr>
        <w:ind w:left="-567" w:firstLine="425"/>
        <w:jc w:val="both"/>
        <w:rPr>
          <w:rFonts w:ascii="Verdana" w:hAnsi="Verdana" w:cs="Arial"/>
          <w:lang w:val="sr-Cyrl-RS"/>
        </w:rPr>
      </w:pPr>
      <w:r>
        <w:rPr>
          <w:rFonts w:ascii="Verdana" w:hAnsi="Verdana" w:cs="Arial"/>
        </w:rPr>
        <w:t xml:space="preserve">Испуњеност </w:t>
      </w:r>
      <w:r>
        <w:rPr>
          <w:rFonts w:ascii="Verdana" w:hAnsi="Verdana" w:cs="Arial"/>
          <w:b/>
        </w:rPr>
        <w:t>обавезних</w:t>
      </w:r>
      <w:r>
        <w:rPr>
          <w:rFonts w:ascii="Verdana" w:hAnsi="Verdana" w:cs="Arial"/>
          <w:b/>
          <w:lang w:val="sr-Cyrl-RS"/>
        </w:rPr>
        <w:t xml:space="preserve"> услова </w:t>
      </w:r>
      <w:r>
        <w:rPr>
          <w:rFonts w:ascii="Verdana" w:hAnsi="Verdana" w:cs="Arial"/>
        </w:rPr>
        <w:t>за учешће у поступку предметне јавне набавке</w:t>
      </w:r>
      <w:r>
        <w:rPr>
          <w:rFonts w:ascii="Verdana" w:hAnsi="Verdana" w:cs="Arial"/>
          <w:lang w:val="sr-Cyrl-RS"/>
        </w:rPr>
        <w:t xml:space="preserve"> наведних у табеларном приказу обавезних услова под редним бројем 1, 2, 3 и 4. </w:t>
      </w:r>
      <w:r>
        <w:rPr>
          <w:rFonts w:ascii="Verdana" w:hAnsi="Verdana" w:cs="Arial"/>
          <w:lang w:val="sr-Cyrl-CS"/>
        </w:rPr>
        <w:t xml:space="preserve">у складу са чл. 77. ст. 4. ЗЈН, </w:t>
      </w:r>
      <w:r>
        <w:rPr>
          <w:rFonts w:ascii="Verdana" w:hAnsi="Verdana" w:cs="Arial"/>
          <w:u w:val="single"/>
        </w:rPr>
        <w:t xml:space="preserve">понуђач доказује </w:t>
      </w:r>
      <w:r>
        <w:rPr>
          <w:rFonts w:ascii="Verdana" w:hAnsi="Verdana" w:cs="Arial"/>
          <w:b/>
          <w:u w:val="single"/>
        </w:rPr>
        <w:t xml:space="preserve">достављањем </w:t>
      </w:r>
      <w:r>
        <w:rPr>
          <w:rFonts w:ascii="Verdana" w:hAnsi="Verdana" w:cs="Arial"/>
          <w:b/>
          <w:u w:val="single"/>
          <w:lang w:val="sr-Cyrl-RS"/>
        </w:rPr>
        <w:t>И</w:t>
      </w:r>
      <w:r>
        <w:rPr>
          <w:rFonts w:ascii="Verdana" w:hAnsi="Verdana" w:cs="Arial"/>
          <w:b/>
          <w:u w:val="single"/>
        </w:rPr>
        <w:t>ЗЈАВЕ</w:t>
      </w:r>
      <w:r>
        <w:rPr>
          <w:rFonts w:ascii="Verdana" w:hAnsi="Verdana" w:cs="Arial"/>
          <w:b/>
        </w:rPr>
        <w:t xml:space="preserve"> </w:t>
      </w:r>
      <w:r>
        <w:rPr>
          <w:rFonts w:ascii="Verdana" w:hAnsi="Verdana" w:cs="Arial"/>
          <w:lang w:val="sr-Cyrl-CS"/>
        </w:rPr>
        <w:t>(</w:t>
      </w:r>
      <w:r>
        <w:rPr>
          <w:rFonts w:ascii="Verdana" w:hAnsi="Verdana" w:cs="Arial"/>
          <w:i/>
          <w:lang w:val="sr-Cyrl-CS"/>
        </w:rPr>
        <w:t>Образац 5.</w:t>
      </w:r>
      <w:r>
        <w:rPr>
          <w:rFonts w:ascii="Verdana" w:hAnsi="Verdana" w:cs="Arial"/>
          <w:i/>
          <w:lang w:val="ru-RU"/>
        </w:rPr>
        <w:t xml:space="preserve"> у </w:t>
      </w:r>
      <w:r>
        <w:rPr>
          <w:rFonts w:ascii="Verdana" w:hAnsi="Verdana" w:cs="Arial"/>
          <w:i/>
          <w:lang w:val="sr-Cyrl-RS"/>
        </w:rPr>
        <w:t>поглављу</w:t>
      </w:r>
      <w:r>
        <w:rPr>
          <w:rFonts w:ascii="Verdana" w:hAnsi="Verdana" w:cs="Arial"/>
          <w:i/>
          <w:lang w:val="sr-Cyrl-CS"/>
        </w:rPr>
        <w:t xml:space="preserve"> </w:t>
      </w:r>
      <w:r>
        <w:rPr>
          <w:rFonts w:ascii="Verdana" w:hAnsi="Verdana" w:cs="Arial"/>
          <w:i/>
        </w:rPr>
        <w:t>V</w:t>
      </w:r>
      <w:r>
        <w:rPr>
          <w:rFonts w:ascii="Verdana" w:hAnsi="Verdana" w:cs="Arial"/>
          <w:i/>
          <w:lang w:val="sr-Latn-RS"/>
        </w:rPr>
        <w:t>I</w:t>
      </w:r>
      <w:r>
        <w:rPr>
          <w:rFonts w:ascii="Verdana" w:hAnsi="Verdana" w:cs="Arial"/>
          <w:i/>
          <w:lang w:val="ru-RU"/>
        </w:rPr>
        <w:t xml:space="preserve"> ове конкурсне </w:t>
      </w:r>
      <w:r>
        <w:rPr>
          <w:rFonts w:ascii="Verdana" w:hAnsi="Verdana" w:cs="Arial"/>
          <w:i/>
          <w:lang w:val="ru-RU"/>
        </w:rPr>
        <w:lastRenderedPageBreak/>
        <w:t>документације</w:t>
      </w:r>
      <w:r>
        <w:rPr>
          <w:rFonts w:ascii="Verdana" w:hAnsi="Verdana" w:cs="Arial"/>
          <w:lang w:val="sr-Cyrl-CS"/>
        </w:rPr>
        <w:t>),</w:t>
      </w:r>
      <w:r>
        <w:rPr>
          <w:rFonts w:ascii="Verdana" w:hAnsi="Verdana" w:cs="Arial"/>
          <w:color w:val="FF0000"/>
          <w:lang w:val="sr-Cyrl-CS"/>
        </w:rPr>
        <w:t xml:space="preserve"> </w:t>
      </w:r>
      <w:r>
        <w:rPr>
          <w:rFonts w:ascii="Verdana" w:hAnsi="Verdana" w:cs="Arial"/>
        </w:rPr>
        <w:t xml:space="preserve">којом под пуном материјалном и кривичном одговорношћу потврђује да испуњава услове за учешће у поступку јавне набавке </w:t>
      </w:r>
      <w:r>
        <w:rPr>
          <w:rFonts w:ascii="Verdana" w:hAnsi="Verdana" w:cs="Arial"/>
          <w:b/>
        </w:rPr>
        <w:t xml:space="preserve">из чл. 75. </w:t>
      </w:r>
      <w:r>
        <w:rPr>
          <w:rFonts w:ascii="Verdana" w:hAnsi="Verdana" w:cs="Arial"/>
          <w:b/>
          <w:lang w:val="sr-Cyrl-RS"/>
        </w:rPr>
        <w:t>ст. 1. тач. 1) до 4</w:t>
      </w:r>
      <w:r>
        <w:rPr>
          <w:rFonts w:ascii="Verdana" w:hAnsi="Verdana" w:cs="Arial"/>
          <w:lang w:val="sr-Cyrl-RS"/>
        </w:rPr>
        <w:t xml:space="preserve">), чл. 75. ст. 2. и чл. 76. </w:t>
      </w:r>
      <w:r>
        <w:rPr>
          <w:rFonts w:ascii="Verdana" w:hAnsi="Verdana" w:cs="Arial"/>
        </w:rPr>
        <w:t>ЗЈН, дефинисане овом конкурсном документацијом</w:t>
      </w:r>
      <w:r>
        <w:rPr>
          <w:rFonts w:ascii="Verdana" w:hAnsi="Verdana" w:cs="Arial"/>
          <w:lang w:val="sr-Cyrl-RS"/>
        </w:rPr>
        <w:t xml:space="preserve">. </w:t>
      </w:r>
    </w:p>
    <w:p w:rsidR="000B1771" w:rsidRDefault="000B1771" w:rsidP="000B1771">
      <w:pPr>
        <w:ind w:left="-142"/>
        <w:jc w:val="both"/>
        <w:rPr>
          <w:rFonts w:ascii="Verdana" w:hAnsi="Verdana" w:cs="Arial"/>
          <w:lang w:val="sr-Cyrl-RS"/>
        </w:rPr>
      </w:pPr>
    </w:p>
    <w:p w:rsidR="00767256" w:rsidRDefault="00767256" w:rsidP="00767256">
      <w:pPr>
        <w:ind w:left="-567" w:firstLine="425"/>
        <w:jc w:val="both"/>
        <w:rPr>
          <w:rFonts w:ascii="Verdana" w:hAnsi="Verdana" w:cs="Arial"/>
          <w:lang w:val="sr-Cyrl-RS"/>
        </w:rPr>
      </w:pPr>
      <w:r>
        <w:rPr>
          <w:rFonts w:ascii="Verdana" w:hAnsi="Verdana" w:cs="Arial"/>
          <w:b/>
          <w:u w:val="single"/>
          <w:lang w:val="sr-Cyrl-RS"/>
        </w:rPr>
        <w:t>Испуњеност обавезног услова за учешће у поступку предметне јавне набавке из чл. 75. ст. 1. тач 5) ЗЈН,</w:t>
      </w:r>
      <w:r>
        <w:rPr>
          <w:rFonts w:ascii="Verdana" w:hAnsi="Verdana" w:cs="Arial"/>
          <w:lang w:val="sr-Cyrl-RS"/>
        </w:rPr>
        <w:t xml:space="preserve"> наведеног под редним бројем 5. у табеларном приказу обавезних услова, понуђач доказује достављањем:</w:t>
      </w:r>
    </w:p>
    <w:p w:rsidR="00767256" w:rsidRDefault="00767256" w:rsidP="00767256">
      <w:pPr>
        <w:ind w:left="-567" w:right="72" w:firstLine="425"/>
        <w:jc w:val="both"/>
        <w:rPr>
          <w:rFonts w:ascii="Verdana" w:hAnsi="Verdana"/>
          <w:noProof/>
          <w:lang w:val="sr-Cyrl-RS"/>
        </w:rPr>
      </w:pPr>
      <w:r>
        <w:rPr>
          <w:rFonts w:ascii="Verdana" w:hAnsi="Verdana"/>
          <w:noProof/>
          <w:lang w:val="sr-Cyrl-RS"/>
        </w:rPr>
        <w:t>1) Потврде Министарства пољопривреде и заштите животне средине да је понуђач уписан у Централни регистар одобрених објеката а све у складу са чл. 15. Закона о безбедности хране ("Сл.гласник РС" бр. 41/2009).</w:t>
      </w:r>
    </w:p>
    <w:p w:rsidR="00767256" w:rsidRDefault="00767256" w:rsidP="00767256">
      <w:pPr>
        <w:ind w:left="-567" w:right="72" w:firstLine="425"/>
        <w:jc w:val="both"/>
        <w:rPr>
          <w:rFonts w:ascii="Verdana" w:hAnsi="Verdana" w:cs="Arial"/>
          <w:b/>
          <w:color w:val="000000" w:themeColor="text1"/>
          <w:lang w:val="sr-Cyrl-RS"/>
        </w:rPr>
      </w:pPr>
      <w:r>
        <w:rPr>
          <w:rFonts w:ascii="Verdana" w:hAnsi="Verdana" w:cs="Arial"/>
          <w:color w:val="000000" w:themeColor="text1"/>
          <w:lang w:val="sr-Cyrl-RS"/>
        </w:rPr>
        <w:t>2) Решења Министара пољопривреде и заштите животне средине  да понуђач испуњава услове за обављање делатности производње</w:t>
      </w:r>
      <w:r>
        <w:rPr>
          <w:rFonts w:asciiTheme="majorHAnsi" w:hAnsiTheme="majorHAnsi"/>
          <w:noProof/>
          <w:lang w:val="sr-Cyrl-RS"/>
        </w:rPr>
        <w:t xml:space="preserve"> </w:t>
      </w:r>
      <w:r>
        <w:rPr>
          <w:rFonts w:ascii="Verdana" w:hAnsi="Verdana"/>
          <w:noProof/>
          <w:lang w:val="sr-Cyrl-RS"/>
        </w:rPr>
        <w:t>и/или промета производима биљног порекла.</w:t>
      </w:r>
      <w:r>
        <w:rPr>
          <w:rFonts w:ascii="Verdana" w:hAnsi="Verdana" w:cs="Arial"/>
          <w:color w:val="000000" w:themeColor="text1"/>
          <w:lang w:val="sr-Cyrl-RS"/>
        </w:rPr>
        <w:t xml:space="preserve"> </w:t>
      </w:r>
      <w:r>
        <w:rPr>
          <w:rFonts w:ascii="Verdana" w:hAnsi="Verdana" w:cs="Arial"/>
          <w:b/>
          <w:color w:val="000000" w:themeColor="text1"/>
          <w:lang w:val="sr-Cyrl-RS"/>
        </w:rPr>
        <w:t xml:space="preserve"> </w:t>
      </w:r>
    </w:p>
    <w:p w:rsidR="00767256" w:rsidRDefault="00767256" w:rsidP="00767256">
      <w:pPr>
        <w:numPr>
          <w:ilvl w:val="0"/>
          <w:numId w:val="12"/>
        </w:numPr>
        <w:tabs>
          <w:tab w:val="left" w:pos="270"/>
        </w:tabs>
        <w:ind w:left="-284" w:hanging="180"/>
        <w:jc w:val="both"/>
        <w:rPr>
          <w:rFonts w:ascii="Verdana" w:hAnsi="Verdana" w:cs="Arial"/>
          <w:color w:val="FF0000"/>
        </w:rPr>
      </w:pPr>
      <w:r>
        <w:rPr>
          <w:rFonts w:ascii="Verdana" w:hAnsi="Verdana" w:cs="Arial"/>
          <w:b/>
          <w:u w:val="single"/>
        </w:rPr>
        <w:t xml:space="preserve">Испуњеност </w:t>
      </w:r>
      <w:r>
        <w:rPr>
          <w:rFonts w:ascii="Verdana" w:hAnsi="Verdana" w:cs="Arial"/>
          <w:b/>
          <w:u w:val="single"/>
          <w:lang w:val="sr-Cyrl-RS"/>
        </w:rPr>
        <w:t>додатних услова</w:t>
      </w:r>
      <w:r>
        <w:rPr>
          <w:rFonts w:ascii="Verdana" w:hAnsi="Verdana" w:cs="Arial"/>
          <w:b/>
          <w:lang w:val="sr-Cyrl-RS"/>
        </w:rPr>
        <w:t xml:space="preserve"> </w:t>
      </w:r>
      <w:r>
        <w:rPr>
          <w:rFonts w:ascii="Verdana" w:hAnsi="Verdana" w:cs="Arial"/>
        </w:rPr>
        <w:t>за учешће у поступку предметне јавне набавке</w:t>
      </w:r>
      <w:r>
        <w:rPr>
          <w:rFonts w:ascii="Verdana" w:hAnsi="Verdana" w:cs="Arial"/>
          <w:lang w:val="sr-Cyrl-RS"/>
        </w:rPr>
        <w:t xml:space="preserve"> наведних у табеларном приказу додатних услова под редним бројем 1) и 2)</w:t>
      </w:r>
      <w:r>
        <w:rPr>
          <w:rFonts w:ascii="Verdana" w:hAnsi="Verdana" w:cs="Arial"/>
          <w:lang w:val="sr-Cyrl-CS"/>
        </w:rPr>
        <w:t xml:space="preserve"> </w:t>
      </w:r>
      <w:r>
        <w:rPr>
          <w:rFonts w:ascii="Verdana" w:hAnsi="Verdana" w:cs="Arial"/>
        </w:rPr>
        <w:t>понуђач доказује достављањем</w:t>
      </w:r>
      <w:r>
        <w:rPr>
          <w:rFonts w:ascii="Verdana" w:hAnsi="Verdana" w:cs="Arial"/>
          <w:lang w:val="sr-Cyrl-RS"/>
        </w:rPr>
        <w:t>:</w:t>
      </w:r>
      <w:r>
        <w:rPr>
          <w:rFonts w:ascii="Verdana" w:hAnsi="Verdana" w:cs="Arial"/>
          <w:color w:val="FF0000"/>
          <w:lang w:val="sr-Cyrl-RS"/>
        </w:rPr>
        <w:t xml:space="preserve"> </w:t>
      </w:r>
    </w:p>
    <w:p w:rsidR="00767256" w:rsidRDefault="00767256" w:rsidP="00767256">
      <w:pPr>
        <w:ind w:left="-284" w:firstLine="666"/>
        <w:jc w:val="both"/>
        <w:rPr>
          <w:rFonts w:ascii="Verdana" w:hAnsi="Verdana"/>
          <w:noProof/>
          <w:lang w:val="sr-Cyrl-RS"/>
        </w:rPr>
      </w:pPr>
      <w:r>
        <w:rPr>
          <w:rFonts w:ascii="Verdana" w:hAnsi="Verdana" w:cs="Arial"/>
          <w:noProof/>
          <w:lang w:val="sr-Cyrl-RS"/>
        </w:rPr>
        <w:t xml:space="preserve">- </w:t>
      </w:r>
      <w:r>
        <w:rPr>
          <w:rFonts w:ascii="Verdana" w:hAnsi="Verdana"/>
          <w:noProof/>
          <w:lang w:val="sr-Cyrl-RS"/>
        </w:rPr>
        <w:t>фотокопије важеће очитане саобраћајне дозволе, која садржи податак о томе да је возило лако теретно,</w:t>
      </w:r>
    </w:p>
    <w:p w:rsidR="00767256" w:rsidRDefault="00767256" w:rsidP="00767256">
      <w:pPr>
        <w:pStyle w:val="Pasussalistom"/>
        <w:ind w:left="-284" w:firstLine="666"/>
        <w:jc w:val="both"/>
        <w:rPr>
          <w:rFonts w:ascii="Verdana" w:hAnsi="Verdana"/>
          <w:noProof/>
          <w:lang w:val="sr-Cyrl-RS"/>
        </w:rPr>
      </w:pPr>
      <w:r>
        <w:rPr>
          <w:rFonts w:ascii="Verdana" w:hAnsi="Verdana"/>
          <w:noProof/>
          <w:lang w:val="sr-Cyrl-RS"/>
        </w:rPr>
        <w:t>- понуђач који није власник возила поред фотокопије важеће очитане саобраћајне дозволе доставља и доказ о правном основу коришћења возила (уговор о закупу, уговор о лизингу возила, или сл.).</w:t>
      </w:r>
      <w:r>
        <w:rPr>
          <w:rFonts w:ascii="Verdana" w:hAnsi="Verdana"/>
          <w:bCs/>
          <w:noProof/>
          <w:lang w:val="sr-Cyrl-RS"/>
        </w:rPr>
        <w:t xml:space="preserve"> </w:t>
      </w:r>
    </w:p>
    <w:p w:rsidR="00767256" w:rsidRDefault="00767256" w:rsidP="00767256">
      <w:pPr>
        <w:jc w:val="both"/>
        <w:rPr>
          <w:rFonts w:ascii="Verdana" w:hAnsi="Verdana" w:cs="Arial CYR"/>
          <w:lang w:val="sr-Cyrl-RS" w:eastAsia="sr-Latn-CS"/>
        </w:rPr>
      </w:pPr>
    </w:p>
    <w:p w:rsidR="00767256" w:rsidRDefault="00767256" w:rsidP="00767256">
      <w:pPr>
        <w:jc w:val="both"/>
        <w:rPr>
          <w:rFonts w:ascii="Verdana" w:hAnsi="Verdana" w:cs="Arial CYR"/>
          <w:lang w:val="sr-Cyrl-RS" w:eastAsia="sr-Latn-CS"/>
        </w:rPr>
      </w:pPr>
      <w:r>
        <w:rPr>
          <w:rFonts w:ascii="Verdana" w:hAnsi="Verdana" w:cs="Arial CYR"/>
          <w:lang w:val="sr-Cyrl-RS" w:eastAsia="sr-Latn-CS"/>
        </w:rPr>
        <w:t>и достављањем</w:t>
      </w:r>
    </w:p>
    <w:p w:rsidR="00767256" w:rsidRDefault="00767256" w:rsidP="00767256">
      <w:pPr>
        <w:jc w:val="both"/>
        <w:rPr>
          <w:rFonts w:ascii="Verdana" w:hAnsi="Verdana" w:cs="Arial CYR"/>
          <w:lang w:val="sr-Cyrl-RS" w:eastAsia="sr-Latn-CS"/>
        </w:rPr>
      </w:pPr>
      <w:r>
        <w:rPr>
          <w:rFonts w:ascii="Verdana" w:hAnsi="Verdana" w:cs="Arial CYR"/>
          <w:lang w:val="sr-Cyrl-RS" w:eastAsia="sr-Latn-CS"/>
        </w:rPr>
        <w:t xml:space="preserve"> </w:t>
      </w:r>
    </w:p>
    <w:p w:rsidR="00767256" w:rsidRDefault="00767256" w:rsidP="00767256">
      <w:pPr>
        <w:spacing w:line="252" w:lineRule="auto"/>
        <w:jc w:val="both"/>
        <w:rPr>
          <w:rFonts w:ascii="Verdana" w:hAnsi="Verdana" w:cs="Times New Roman CYR"/>
          <w:b/>
          <w:bCs/>
          <w:color w:val="FF0000"/>
          <w:lang w:val="sr-Cyrl-RS" w:eastAsia="sr-Latn-CS"/>
        </w:rPr>
      </w:pPr>
      <w:r>
        <w:rPr>
          <w:rFonts w:ascii="Verdana" w:hAnsi="Verdana"/>
          <w:lang w:val="sr-Cyrl-RS"/>
        </w:rPr>
        <w:t>- к</w:t>
      </w:r>
      <w:r>
        <w:rPr>
          <w:rFonts w:ascii="Verdana" w:hAnsi="Verdana"/>
        </w:rPr>
        <w:t>опиј</w:t>
      </w:r>
      <w:r>
        <w:rPr>
          <w:rFonts w:ascii="Verdana" w:hAnsi="Verdana"/>
          <w:lang w:val="sr-Cyrl-RS"/>
        </w:rPr>
        <w:t>е</w:t>
      </w:r>
      <w:r>
        <w:rPr>
          <w:rFonts w:ascii="Verdana" w:hAnsi="Verdana"/>
        </w:rPr>
        <w:t xml:space="preserve"> важећег сертификата HACCP</w:t>
      </w:r>
      <w:r>
        <w:rPr>
          <w:rFonts w:ascii="Verdana" w:hAnsi="Verdana"/>
          <w:lang w:val="sr-Cyrl-RS"/>
        </w:rPr>
        <w:t xml:space="preserve"> </w:t>
      </w:r>
      <w:r>
        <w:rPr>
          <w:rFonts w:ascii="Verdana" w:hAnsi="Verdana" w:cs="Arial CYR"/>
          <w:iCs/>
          <w:lang w:eastAsia="sr-Latn-CS"/>
        </w:rPr>
        <w:t>или ISO 22000</w:t>
      </w:r>
      <w:r>
        <w:rPr>
          <w:rFonts w:ascii="Verdana" w:hAnsi="Verdana" w:cs="Arial CYR"/>
          <w:iCs/>
          <w:lang w:val="sr-Cyrl-RS" w:eastAsia="sr-Latn-CS"/>
        </w:rPr>
        <w:t xml:space="preserve"> </w:t>
      </w:r>
      <w:r>
        <w:rPr>
          <w:rFonts w:ascii="Verdana" w:hAnsi="Verdana"/>
          <w:b/>
          <w:lang w:val="sr-Cyrl-RS"/>
        </w:rPr>
        <w:t>за понуђача.</w:t>
      </w:r>
      <w:r>
        <w:rPr>
          <w:rFonts w:ascii="Verdana" w:hAnsi="Verdana" w:cs="Arial CYR"/>
          <w:iCs/>
          <w:lang w:val="sr-Cyrl-RS" w:eastAsia="sr-Latn-CS"/>
        </w:rPr>
        <w:t xml:space="preserve"> </w:t>
      </w:r>
    </w:p>
    <w:p w:rsidR="00767256" w:rsidRDefault="00767256" w:rsidP="00767256">
      <w:pPr>
        <w:autoSpaceDE w:val="0"/>
        <w:autoSpaceDN w:val="0"/>
        <w:adjustRightInd w:val="0"/>
        <w:ind w:left="-284"/>
        <w:jc w:val="both"/>
        <w:rPr>
          <w:rFonts w:ascii="Verdana" w:hAnsi="Verdana" w:cs="Arial CYR"/>
          <w:iCs/>
          <w:lang w:val="sr-Cyrl-RS" w:eastAsia="sr-Latn-CS"/>
        </w:rPr>
      </w:pPr>
      <w:r>
        <w:rPr>
          <w:rFonts w:ascii="Verdana" w:hAnsi="Verdana" w:cs="Arial CYR"/>
          <w:b/>
          <w:bCs/>
          <w:iCs/>
          <w:lang w:eastAsia="sr-Latn-CS"/>
        </w:rPr>
        <w:t>Копиј</w:t>
      </w:r>
      <w:r>
        <w:rPr>
          <w:rFonts w:ascii="Verdana" w:hAnsi="Verdana" w:cs="Arial CYR"/>
          <w:b/>
          <w:bCs/>
          <w:iCs/>
          <w:lang w:val="sr-Cyrl-RS" w:eastAsia="sr-Latn-CS"/>
        </w:rPr>
        <w:t>а</w:t>
      </w:r>
      <w:r>
        <w:rPr>
          <w:rFonts w:ascii="Verdana" w:hAnsi="Verdana" w:cs="Arial CYR"/>
          <w:b/>
          <w:bCs/>
          <w:iCs/>
          <w:lang w:eastAsia="sr-Latn-CS"/>
        </w:rPr>
        <w:t xml:space="preserve"> сертификата</w:t>
      </w:r>
      <w:r>
        <w:rPr>
          <w:rFonts w:ascii="Verdana" w:hAnsi="Verdana" w:cs="Arial CYR"/>
          <w:b/>
          <w:bCs/>
          <w:iCs/>
          <w:lang w:val="sr-Cyrl-RS" w:eastAsia="sr-Latn-CS"/>
        </w:rPr>
        <w:t xml:space="preserve"> за понуђача</w:t>
      </w:r>
      <w:r>
        <w:rPr>
          <w:rFonts w:ascii="Verdana" w:hAnsi="Verdana" w:cs="Arial CYR"/>
          <w:iCs/>
          <w:lang w:eastAsia="sr-Latn-CS"/>
        </w:rPr>
        <w:t xml:space="preserve"> о примени одговарајућ</w:t>
      </w:r>
      <w:r>
        <w:rPr>
          <w:rFonts w:ascii="Verdana" w:hAnsi="Verdana" w:cs="Arial CYR"/>
          <w:iCs/>
          <w:lang w:val="sr-Cyrl-RS" w:eastAsia="sr-Latn-CS"/>
        </w:rPr>
        <w:t>ег</w:t>
      </w:r>
      <w:r>
        <w:rPr>
          <w:rFonts w:ascii="Verdana" w:hAnsi="Verdana" w:cs="Arial CYR"/>
          <w:iCs/>
          <w:lang w:eastAsia="sr-Latn-CS"/>
        </w:rPr>
        <w:t xml:space="preserve"> система</w:t>
      </w:r>
      <w:r>
        <w:rPr>
          <w:rFonts w:ascii="Verdana" w:hAnsi="Verdana" w:cs="Arial CYR"/>
          <w:iCs/>
          <w:lang w:val="sr-Cyrl-RS" w:eastAsia="sr-Latn-CS"/>
        </w:rPr>
        <w:t xml:space="preserve"> за</w:t>
      </w:r>
      <w:r>
        <w:rPr>
          <w:rFonts w:ascii="Verdana" w:hAnsi="Verdana" w:cs="Arial CYR"/>
          <w:iCs/>
          <w:lang w:eastAsia="sr-Latn-CS"/>
        </w:rPr>
        <w:t xml:space="preserve"> осигурањ</w:t>
      </w:r>
      <w:r>
        <w:rPr>
          <w:rFonts w:ascii="Verdana" w:hAnsi="Verdana" w:cs="Arial CYR"/>
          <w:iCs/>
          <w:lang w:val="sr-Cyrl-RS" w:eastAsia="sr-Latn-CS"/>
        </w:rPr>
        <w:t>е</w:t>
      </w:r>
      <w:r>
        <w:rPr>
          <w:rFonts w:ascii="Verdana" w:hAnsi="Verdana" w:cs="Arial CYR"/>
          <w:iCs/>
          <w:lang w:eastAsia="sr-Latn-CS"/>
        </w:rPr>
        <w:t xml:space="preserve"> безбедности хране у </w:t>
      </w:r>
      <w:r>
        <w:rPr>
          <w:rFonts w:ascii="Verdana" w:hAnsi="Verdana" w:cs="Arial CYR"/>
          <w:iCs/>
          <w:lang w:val="sr-Cyrl-RS" w:eastAsia="sr-Latn-CS"/>
        </w:rPr>
        <w:t xml:space="preserve">свим фазама производње, прераде и промета хране </w:t>
      </w:r>
      <w:r>
        <w:rPr>
          <w:rFonts w:ascii="Verdana" w:hAnsi="Verdana" w:cs="Arial CYR"/>
          <w:iCs/>
          <w:lang w:eastAsia="sr-Latn-CS"/>
        </w:rPr>
        <w:t>сагласно одредбама Закона о безбедности хране (HACCP или ISO 22000</w:t>
      </w:r>
      <w:r>
        <w:rPr>
          <w:rFonts w:ascii="Verdana" w:hAnsi="Verdana" w:cs="Arial CYR"/>
          <w:iCs/>
          <w:lang w:val="sr-Cyrl-RS" w:eastAsia="sr-Latn-CS"/>
        </w:rPr>
        <w:t xml:space="preserve"> )  </w:t>
      </w:r>
      <w:r>
        <w:rPr>
          <w:rFonts w:ascii="Verdana" w:hAnsi="Verdana" w:cs="Arial CYR"/>
          <w:b/>
          <w:iCs/>
          <w:lang w:val="sr-Cyrl-RS" w:eastAsia="sr-Latn-CS"/>
        </w:rPr>
        <w:t xml:space="preserve"> мора бити</w:t>
      </w:r>
      <w:r>
        <w:rPr>
          <w:rFonts w:ascii="Verdana" w:hAnsi="Verdana" w:cs="Arial CYR"/>
          <w:iCs/>
          <w:lang w:val="sr-Cyrl-RS" w:eastAsia="sr-Latn-CS"/>
        </w:rPr>
        <w:t xml:space="preserve"> </w:t>
      </w:r>
      <w:r>
        <w:rPr>
          <w:rFonts w:ascii="Verdana" w:hAnsi="Verdana" w:cs="Arial CYR"/>
          <w:b/>
          <w:iCs/>
          <w:lang w:val="sr-Cyrl-RS" w:eastAsia="sr-Latn-CS"/>
        </w:rPr>
        <w:t>важећи</w:t>
      </w:r>
      <w:r>
        <w:rPr>
          <w:rFonts w:ascii="Verdana" w:hAnsi="Verdana" w:cs="Arial CYR"/>
          <w:iCs/>
          <w:lang w:val="sr-Cyrl-RS" w:eastAsia="sr-Latn-CS"/>
        </w:rPr>
        <w:t xml:space="preserve"> и на српском језику.</w:t>
      </w:r>
    </w:p>
    <w:p w:rsidR="00767256" w:rsidRDefault="00767256" w:rsidP="00767256">
      <w:pPr>
        <w:autoSpaceDE w:val="0"/>
        <w:autoSpaceDN w:val="0"/>
        <w:adjustRightInd w:val="0"/>
        <w:ind w:left="-284"/>
        <w:jc w:val="both"/>
        <w:rPr>
          <w:rFonts w:ascii="Verdana" w:hAnsi="Verdana" w:cs="Arial"/>
          <w:bCs/>
          <w:iCs/>
          <w:lang w:val="sr-Cyrl-CS"/>
        </w:rPr>
      </w:pPr>
      <w:r>
        <w:rPr>
          <w:rFonts w:ascii="Verdana" w:hAnsi="Verdana" w:cs="Arial CYR"/>
          <w:iCs/>
          <w:lang w:val="sr-Cyrl-RS" w:eastAsia="sr-Latn-CS"/>
        </w:rPr>
        <w:t xml:space="preserve"> </w:t>
      </w:r>
      <w:r>
        <w:rPr>
          <w:rFonts w:ascii="Arial" w:hAnsi="Arial" w:cs="Arial"/>
          <w:iCs/>
          <w:lang w:val="sr-Cyrl-CS"/>
        </w:rPr>
        <w:t xml:space="preserve">  </w:t>
      </w:r>
      <w:r>
        <w:rPr>
          <w:rFonts w:ascii="Verdana" w:hAnsi="Verdana" w:cs="Arial"/>
          <w:b/>
          <w:bCs/>
          <w:iCs/>
        </w:rPr>
        <w:t>Уколико понуђач подноси понуду са подизвођачем</w:t>
      </w:r>
      <w:r>
        <w:rPr>
          <w:rFonts w:ascii="Verdana" w:hAnsi="Verdana" w:cs="Arial"/>
          <w:bCs/>
          <w:iCs/>
        </w:rPr>
        <w:t>, у складу са чланом 80. ЗЈН, подизвођач мора да испуњава обавезне услове из члана 75. став 1. тач. 1) до 4) ЗЈН</w:t>
      </w:r>
      <w:r>
        <w:rPr>
          <w:rFonts w:ascii="Verdana" w:hAnsi="Verdana" w:cs="Arial"/>
          <w:bCs/>
          <w:iCs/>
          <w:lang w:val="sr-Cyrl-RS"/>
        </w:rPr>
        <w:t xml:space="preserve">. У том случају </w:t>
      </w:r>
      <w:r>
        <w:rPr>
          <w:rFonts w:ascii="Verdana" w:hAnsi="Verdana" w:cs="Arial"/>
          <w:bCs/>
          <w:iCs/>
        </w:rPr>
        <w:t xml:space="preserve">понуђач је дужан да </w:t>
      </w:r>
      <w:r>
        <w:rPr>
          <w:rFonts w:ascii="Verdana" w:hAnsi="Verdana" w:cs="Arial"/>
          <w:bCs/>
          <w:iCs/>
          <w:lang w:val="sr-Cyrl-CS"/>
        </w:rPr>
        <w:t xml:space="preserve">за подизвођача достави </w:t>
      </w:r>
      <w:r>
        <w:rPr>
          <w:rFonts w:ascii="Verdana" w:hAnsi="Verdana" w:cs="Arial"/>
          <w:b/>
          <w:bCs/>
          <w:iCs/>
          <w:lang w:val="sr-Cyrl-RS"/>
        </w:rPr>
        <w:t>И</w:t>
      </w:r>
      <w:r>
        <w:rPr>
          <w:rFonts w:ascii="Verdana" w:hAnsi="Verdana" w:cs="Arial"/>
          <w:b/>
          <w:bCs/>
          <w:iCs/>
        </w:rPr>
        <w:t>ЗЈАВУ</w:t>
      </w:r>
      <w:r>
        <w:rPr>
          <w:rFonts w:ascii="Verdana" w:hAnsi="Verdana" w:cs="Arial"/>
          <w:bCs/>
          <w:iCs/>
        </w:rPr>
        <w:t xml:space="preserve"> подизвођача </w:t>
      </w:r>
      <w:r>
        <w:rPr>
          <w:rFonts w:ascii="Verdana" w:hAnsi="Verdana" w:cs="Arial"/>
          <w:lang w:val="sr-Cyrl-CS"/>
        </w:rPr>
        <w:t>(</w:t>
      </w:r>
      <w:r>
        <w:rPr>
          <w:rFonts w:ascii="Verdana" w:hAnsi="Verdana" w:cs="Arial"/>
          <w:i/>
          <w:lang w:val="sr-Cyrl-CS"/>
        </w:rPr>
        <w:t>Образац 6</w:t>
      </w:r>
      <w:r>
        <w:rPr>
          <w:rFonts w:ascii="Verdana" w:hAnsi="Verdana" w:cs="Arial"/>
          <w:i/>
          <w:lang w:val="sr-Latn-RS"/>
        </w:rPr>
        <w:t>.</w:t>
      </w:r>
      <w:r>
        <w:rPr>
          <w:rFonts w:ascii="Verdana" w:hAnsi="Verdana" w:cs="Arial"/>
          <w:i/>
          <w:lang w:val="sr-Cyrl-RS"/>
        </w:rPr>
        <w:t xml:space="preserve"> у поглављу</w:t>
      </w:r>
      <w:r>
        <w:rPr>
          <w:rFonts w:ascii="Verdana" w:hAnsi="Verdana" w:cs="Arial"/>
          <w:i/>
          <w:lang w:val="ru-RU"/>
        </w:rPr>
        <w:t xml:space="preserve"> </w:t>
      </w:r>
      <w:r>
        <w:rPr>
          <w:rFonts w:ascii="Verdana" w:hAnsi="Verdana" w:cs="Arial"/>
          <w:i/>
        </w:rPr>
        <w:t xml:space="preserve">VI </w:t>
      </w:r>
      <w:r>
        <w:rPr>
          <w:rFonts w:ascii="Verdana" w:hAnsi="Verdana" w:cs="Arial"/>
          <w:i/>
          <w:lang w:val="sr-Cyrl-RS"/>
        </w:rPr>
        <w:t>ове конкурсне документације</w:t>
      </w:r>
      <w:r>
        <w:rPr>
          <w:rFonts w:ascii="Verdana" w:hAnsi="Verdana" w:cs="Arial"/>
          <w:i/>
        </w:rPr>
        <w:t>)</w:t>
      </w:r>
      <w:r>
        <w:rPr>
          <w:rFonts w:ascii="Verdana" w:hAnsi="Verdana" w:cs="Arial"/>
          <w:lang w:val="sr-Cyrl-CS"/>
        </w:rPr>
        <w:t>,</w:t>
      </w:r>
      <w:r>
        <w:rPr>
          <w:rFonts w:ascii="Verdana" w:hAnsi="Verdana" w:cs="Arial"/>
          <w:bCs/>
          <w:iCs/>
          <w:lang w:val="sr-Cyrl-RS"/>
        </w:rPr>
        <w:t xml:space="preserve"> </w:t>
      </w:r>
      <w:r>
        <w:rPr>
          <w:rFonts w:ascii="Verdana" w:hAnsi="Verdana" w:cs="Arial"/>
          <w:bCs/>
          <w:iCs/>
        </w:rPr>
        <w:t xml:space="preserve">потписану од стране овлашћеног лица подизвођача и оверену печатом. </w:t>
      </w:r>
    </w:p>
    <w:p w:rsidR="00767256" w:rsidRDefault="00767256" w:rsidP="00767256">
      <w:pPr>
        <w:numPr>
          <w:ilvl w:val="0"/>
          <w:numId w:val="14"/>
        </w:numPr>
        <w:ind w:left="-284" w:firstLine="0"/>
        <w:jc w:val="both"/>
        <w:rPr>
          <w:rFonts w:ascii="Verdana" w:eastAsia="TimesNewRomanPSMT" w:hAnsi="Verdana" w:cs="Arial"/>
          <w:bCs/>
        </w:rPr>
      </w:pPr>
      <w:r>
        <w:rPr>
          <w:rFonts w:ascii="Verdana" w:hAnsi="Verdana" w:cs="Arial"/>
          <w:b/>
          <w:bCs/>
          <w:iCs/>
        </w:rPr>
        <w:t>Уколико понуду подноси група понуђача</w:t>
      </w:r>
      <w:r>
        <w:rPr>
          <w:rFonts w:ascii="Verdana" w:hAnsi="Verdana" w:cs="Arial"/>
          <w:bCs/>
          <w:iCs/>
        </w:rPr>
        <w:t xml:space="preserve">, сваки понуђач из групе понуђача мора да испуни обавезне услове из члана 75. став 1. тач. 1) до 4) ЗЈН, а додатне услове испуњавају заједно. </w:t>
      </w:r>
      <w:r>
        <w:rPr>
          <w:rFonts w:ascii="Verdana" w:hAnsi="Verdana" w:cs="Arial"/>
          <w:bCs/>
          <w:iCs/>
          <w:lang w:val="sr-Cyrl-RS"/>
        </w:rPr>
        <w:t xml:space="preserve">У том случају </w:t>
      </w:r>
      <w:r>
        <w:rPr>
          <w:rFonts w:ascii="Verdana" w:hAnsi="Verdana" w:cs="Arial"/>
          <w:b/>
          <w:bCs/>
          <w:iCs/>
          <w:lang w:val="sr-Cyrl-RS"/>
        </w:rPr>
        <w:t>ИЗЈАВА</w:t>
      </w:r>
      <w:r>
        <w:rPr>
          <w:rFonts w:ascii="Verdana" w:hAnsi="Verdana" w:cs="Arial"/>
          <w:bCs/>
          <w:iCs/>
          <w:lang w:val="sr-Cyrl-RS"/>
        </w:rPr>
        <w:t xml:space="preserve"> </w:t>
      </w:r>
      <w:r>
        <w:rPr>
          <w:rFonts w:ascii="Verdana" w:hAnsi="Verdana" w:cs="Arial"/>
          <w:lang w:val="sr-Cyrl-CS"/>
        </w:rPr>
        <w:t>(</w:t>
      </w:r>
      <w:r>
        <w:rPr>
          <w:rFonts w:ascii="Verdana" w:hAnsi="Verdana" w:cs="Arial"/>
          <w:i/>
          <w:lang w:val="sr-Cyrl-CS"/>
        </w:rPr>
        <w:t>Образац 5.</w:t>
      </w:r>
      <w:r>
        <w:rPr>
          <w:rFonts w:ascii="Verdana" w:hAnsi="Verdana" w:cs="Arial"/>
          <w:i/>
          <w:lang w:val="ru-RU"/>
        </w:rPr>
        <w:t xml:space="preserve"> у </w:t>
      </w:r>
      <w:r>
        <w:rPr>
          <w:rFonts w:ascii="Verdana" w:hAnsi="Verdana" w:cs="Arial"/>
          <w:i/>
          <w:lang w:val="sr-Cyrl-RS"/>
        </w:rPr>
        <w:t>поглављу</w:t>
      </w:r>
      <w:r>
        <w:rPr>
          <w:rFonts w:ascii="Verdana" w:hAnsi="Verdana" w:cs="Arial"/>
          <w:i/>
          <w:lang w:val="sr-Cyrl-CS"/>
        </w:rPr>
        <w:t xml:space="preserve"> </w:t>
      </w:r>
      <w:r>
        <w:rPr>
          <w:rFonts w:ascii="Verdana" w:hAnsi="Verdana" w:cs="Arial"/>
          <w:i/>
        </w:rPr>
        <w:t>V</w:t>
      </w:r>
      <w:r>
        <w:rPr>
          <w:rFonts w:ascii="Verdana" w:hAnsi="Verdana" w:cs="Arial"/>
          <w:i/>
          <w:lang w:val="sr-Latn-RS"/>
        </w:rPr>
        <w:t>I</w:t>
      </w:r>
      <w:r>
        <w:rPr>
          <w:rFonts w:ascii="Verdana" w:hAnsi="Verdana" w:cs="Arial"/>
          <w:i/>
          <w:lang w:val="ru-RU"/>
        </w:rPr>
        <w:t xml:space="preserve"> ове конкурсне документације</w:t>
      </w:r>
      <w:r>
        <w:rPr>
          <w:rFonts w:ascii="Verdana" w:hAnsi="Verdana" w:cs="Arial"/>
          <w:lang w:val="sr-Cyrl-CS"/>
        </w:rPr>
        <w:t xml:space="preserve">), </w:t>
      </w:r>
      <w:r>
        <w:rPr>
          <w:rFonts w:ascii="Verdana" w:hAnsi="Verdana" w:cs="Arial"/>
          <w:bCs/>
          <w:iCs/>
          <w:lang w:val="sr-Cyrl-RS"/>
        </w:rPr>
        <w:t xml:space="preserve">мора бити потписана од стране овлашћеног лица </w:t>
      </w:r>
      <w:r>
        <w:rPr>
          <w:rFonts w:ascii="Verdana" w:hAnsi="Verdana" w:cs="Arial"/>
          <w:bCs/>
          <w:iCs/>
        </w:rPr>
        <w:t>свак</w:t>
      </w:r>
      <w:r>
        <w:rPr>
          <w:rFonts w:ascii="Verdana" w:hAnsi="Verdana" w:cs="Arial"/>
          <w:bCs/>
          <w:iCs/>
          <w:lang w:val="sr-Cyrl-RS"/>
        </w:rPr>
        <w:t>ог</w:t>
      </w:r>
      <w:r>
        <w:rPr>
          <w:rFonts w:ascii="Verdana" w:hAnsi="Verdana" w:cs="Arial"/>
          <w:bCs/>
          <w:iCs/>
        </w:rPr>
        <w:t xml:space="preserve"> понуђач</w:t>
      </w:r>
      <w:r>
        <w:rPr>
          <w:rFonts w:ascii="Verdana" w:hAnsi="Verdana" w:cs="Arial"/>
          <w:bCs/>
          <w:iCs/>
          <w:lang w:val="sr-Cyrl-RS"/>
        </w:rPr>
        <w:t>а</w:t>
      </w:r>
      <w:r>
        <w:rPr>
          <w:rFonts w:ascii="Verdana" w:hAnsi="Verdana" w:cs="Arial"/>
          <w:bCs/>
          <w:iCs/>
        </w:rPr>
        <w:t xml:space="preserve"> из групе понуђача</w:t>
      </w:r>
      <w:r>
        <w:rPr>
          <w:rFonts w:ascii="Verdana" w:hAnsi="Verdana" w:cs="Arial"/>
          <w:bCs/>
          <w:iCs/>
          <w:lang w:val="sr-Cyrl-RS"/>
        </w:rPr>
        <w:t xml:space="preserve"> и оверена печатом. </w:t>
      </w:r>
    </w:p>
    <w:p w:rsidR="00767256" w:rsidRDefault="00767256" w:rsidP="00767256">
      <w:pPr>
        <w:numPr>
          <w:ilvl w:val="0"/>
          <w:numId w:val="14"/>
        </w:numPr>
        <w:ind w:left="-284" w:firstLine="0"/>
        <w:jc w:val="both"/>
        <w:rPr>
          <w:rFonts w:ascii="Verdana" w:hAnsi="Verdana" w:cs="Arial"/>
          <w:bCs/>
          <w:iCs/>
          <w:lang w:val="sr-Cyrl-CS"/>
        </w:rPr>
      </w:pPr>
      <w:r>
        <w:rPr>
          <w:rFonts w:ascii="Verdana" w:eastAsia="TimesNewRomanPSMT" w:hAnsi="Verdana" w:cs="Arial"/>
          <w:bCs/>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767256" w:rsidRDefault="00767256" w:rsidP="00767256">
      <w:pPr>
        <w:numPr>
          <w:ilvl w:val="0"/>
          <w:numId w:val="16"/>
        </w:numPr>
        <w:ind w:left="-284" w:firstLine="0"/>
        <w:jc w:val="both"/>
        <w:rPr>
          <w:rFonts w:ascii="Verdana" w:hAnsi="Verdana" w:cs="Arial"/>
          <w:bCs/>
          <w:iCs/>
          <w:lang w:val="sr-Cyrl-CS"/>
        </w:rPr>
      </w:pPr>
      <w:r>
        <w:rPr>
          <w:rFonts w:ascii="Verdana" w:hAnsi="Verdana" w:cs="Arial"/>
          <w:bCs/>
          <w:iCs/>
        </w:rPr>
        <w:lastRenderedPageBreak/>
        <w:t xml:space="preserve">Наручилац </w:t>
      </w:r>
      <w:r>
        <w:rPr>
          <w:rFonts w:ascii="Verdana" w:hAnsi="Verdana" w:cs="Arial"/>
          <w:b/>
          <w:bCs/>
          <w:iCs/>
        </w:rPr>
        <w:t>може</w:t>
      </w:r>
      <w:r>
        <w:rPr>
          <w:rFonts w:ascii="Verdana" w:hAnsi="Verdana" w:cs="Arial"/>
          <w:bCs/>
          <w:iCs/>
        </w:rPr>
        <w:t xml:space="preserve"> пре доношења одлуке о додели уговора да </w:t>
      </w:r>
      <w:r>
        <w:rPr>
          <w:rFonts w:ascii="Verdana" w:hAnsi="Verdana" w:cs="Arial"/>
          <w:bCs/>
          <w:iCs/>
          <w:lang w:val="sr-Cyrl-RS"/>
        </w:rPr>
        <w:t>зат</w:t>
      </w:r>
      <w:r>
        <w:rPr>
          <w:rFonts w:ascii="Verdana" w:hAnsi="Verdana" w:cs="Arial"/>
          <w:bCs/>
          <w:iCs/>
          <w:lang w:val="sr-Cyrl-CS"/>
        </w:rPr>
        <w:t xml:space="preserve">ражи </w:t>
      </w:r>
      <w:r>
        <w:rPr>
          <w:rFonts w:ascii="Verdana" w:hAnsi="Verdana" w:cs="Arial"/>
          <w:bCs/>
          <w:iCs/>
        </w:rPr>
        <w:t xml:space="preserve">од понуђача, чија је понуда оцењена као најповољнија, да достави </w:t>
      </w:r>
      <w:r>
        <w:rPr>
          <w:rFonts w:ascii="Verdana" w:hAnsi="Verdana" w:cs="Arial"/>
          <w:bCs/>
          <w:iCs/>
          <w:lang w:val="sr-Cyrl-RS"/>
        </w:rPr>
        <w:t xml:space="preserve">копију доказа о испуњености услова, а може и да затражи </w:t>
      </w:r>
      <w:r>
        <w:rPr>
          <w:rFonts w:ascii="Verdana" w:hAnsi="Verdana" w:cs="Arial"/>
          <w:bCs/>
          <w:iCs/>
        </w:rPr>
        <w:t>на увид оригинал или оверену копију свих или појединих доказа о испуњености услова.</w:t>
      </w:r>
      <w:r>
        <w:rPr>
          <w:rFonts w:ascii="Verdana" w:hAnsi="Verdana" w:cs="Arial"/>
          <w:bCs/>
          <w:iCs/>
          <w:lang w:val="sr-Cyrl-CS"/>
        </w:rPr>
        <w:t xml:space="preserve"> </w:t>
      </w:r>
      <w:r>
        <w:rPr>
          <w:rFonts w:ascii="Verdana" w:hAnsi="Verdana" w:cs="Arial"/>
          <w:bCs/>
          <w:lang w:val="sr-Cyrl-CS"/>
        </w:rPr>
        <w:t>Ако понуђач у остављеном, примереном року који не може бити краћи од пет дана, не достави тражене доказе, наручилац ће његову понуду одбити као неприхва</w:t>
      </w:r>
      <w:r>
        <w:rPr>
          <w:rFonts w:ascii="Verdana" w:hAnsi="Verdana" w:cs="Arial"/>
          <w:bCs/>
        </w:rPr>
        <w:t>т</w:t>
      </w:r>
      <w:r>
        <w:rPr>
          <w:rFonts w:ascii="Verdana" w:hAnsi="Verdana" w:cs="Arial"/>
          <w:bCs/>
          <w:lang w:val="sr-Cyrl-CS"/>
        </w:rPr>
        <w:t>љиву.</w:t>
      </w:r>
      <w:r>
        <w:rPr>
          <w:rFonts w:ascii="Verdana" w:hAnsi="Verdana" w:cs="Arial"/>
          <w:bCs/>
          <w:iCs/>
          <w:lang w:val="sr-Cyrl-CS"/>
        </w:rPr>
        <w:t xml:space="preserve"> </w:t>
      </w:r>
    </w:p>
    <w:p w:rsidR="00767256" w:rsidRDefault="00767256" w:rsidP="00767256">
      <w:pPr>
        <w:ind w:left="-567" w:firstLine="425"/>
        <w:jc w:val="both"/>
        <w:rPr>
          <w:rFonts w:ascii="Verdana" w:eastAsia="TimesNewRomanPSMT" w:hAnsi="Verdana" w:cs="Arial"/>
          <w:b/>
          <w:bCs/>
          <w:lang w:val="sr-Cyrl-RS"/>
        </w:rPr>
      </w:pPr>
      <w:r>
        <w:rPr>
          <w:rFonts w:ascii="Verdana" w:eastAsia="TimesNewRomanPSMT" w:hAnsi="Verdana" w:cs="Arial"/>
          <w:b/>
          <w:bCs/>
          <w:lang w:val="sr-Cyrl-RS"/>
        </w:rPr>
        <w:t xml:space="preserve">Уколико наручилац буде захтевао достављање доказа о испуњености обавезних услова за учешће у поступку предметне јавне набавке </w:t>
      </w:r>
      <w:r>
        <w:rPr>
          <w:rFonts w:ascii="Verdana" w:hAnsi="Verdana" w:cs="Arial"/>
          <w:b/>
        </w:rPr>
        <w:t xml:space="preserve">из чл. 75. </w:t>
      </w:r>
      <w:r>
        <w:rPr>
          <w:rFonts w:ascii="Verdana" w:hAnsi="Verdana" w:cs="Arial"/>
          <w:b/>
          <w:lang w:val="sr-Cyrl-RS"/>
        </w:rPr>
        <w:t>ст. 1. тач. 1) до 4), ЗЈН</w:t>
      </w:r>
      <w:r>
        <w:rPr>
          <w:rFonts w:ascii="Verdana" w:eastAsia="TimesNewRomanPSMT" w:hAnsi="Verdana" w:cs="Arial"/>
          <w:b/>
          <w:bCs/>
          <w:lang w:val="sr-Cyrl-RS"/>
        </w:rPr>
        <w:t>, понуђач ће бити дужан да достави:</w:t>
      </w:r>
    </w:p>
    <w:p w:rsidR="00767256" w:rsidRDefault="00767256" w:rsidP="00767256">
      <w:pPr>
        <w:numPr>
          <w:ilvl w:val="0"/>
          <w:numId w:val="18"/>
        </w:numPr>
        <w:ind w:left="-567" w:firstLine="425"/>
        <w:jc w:val="both"/>
        <w:rPr>
          <w:rFonts w:ascii="Verdana" w:hAnsi="Verdana" w:cs="Arial"/>
          <w:b/>
          <w:bCs/>
          <w:iCs/>
          <w:lang w:val="sr-Cyrl-CS"/>
        </w:rPr>
      </w:pPr>
      <w:r>
        <w:rPr>
          <w:rFonts w:ascii="Verdana" w:eastAsia="TimesNewRomanPSMT" w:hAnsi="Verdana" w:cs="Arial"/>
          <w:b/>
          <w:bCs/>
          <w:lang w:val="sr-Cyrl-RS"/>
        </w:rPr>
        <w:t>ОБАВЕЗНИ УСЛОВИ</w:t>
      </w:r>
    </w:p>
    <w:p w:rsidR="00767256" w:rsidRDefault="00767256" w:rsidP="00767256">
      <w:pPr>
        <w:numPr>
          <w:ilvl w:val="0"/>
          <w:numId w:val="20"/>
        </w:numPr>
        <w:tabs>
          <w:tab w:val="left" w:pos="680"/>
        </w:tabs>
        <w:ind w:left="-567" w:firstLine="425"/>
        <w:jc w:val="both"/>
        <w:rPr>
          <w:rFonts w:ascii="Verdana" w:eastAsia="TimesNewRomanPSMT" w:hAnsi="Verdana" w:cs="Arial"/>
          <w:bCs/>
          <w:lang w:val="sr-Cyrl-RS"/>
        </w:rPr>
      </w:pPr>
      <w:r>
        <w:rPr>
          <w:rFonts w:ascii="Verdana" w:eastAsia="TimesNewRomanPSMT" w:hAnsi="Verdana" w:cs="Arial"/>
          <w:bCs/>
          <w:lang w:val="sr-Cyrl-RS"/>
        </w:rPr>
        <w:t xml:space="preserve">Чл. 75. ст. 1. тач. 1) ЗЈН, услов под редним бројем 1. наведен у табеларном приказу </w:t>
      </w:r>
      <w:r>
        <w:rPr>
          <w:rFonts w:ascii="Verdana" w:eastAsia="TimesNewRomanPSMT" w:hAnsi="Verdana" w:cs="Arial"/>
          <w:b/>
          <w:bCs/>
          <w:lang w:val="sr-Cyrl-RS"/>
        </w:rPr>
        <w:t>обавезних услова</w:t>
      </w:r>
      <w:r>
        <w:rPr>
          <w:rFonts w:ascii="Verdana" w:eastAsia="TimesNewRomanPSMT" w:hAnsi="Verdana" w:cs="Arial"/>
          <w:bCs/>
          <w:lang w:val="sr-Cyrl-RS"/>
        </w:rPr>
        <w:t xml:space="preserve"> –</w:t>
      </w:r>
      <w:r>
        <w:rPr>
          <w:rFonts w:ascii="Verdana" w:eastAsia="TimesNewRomanPSMT" w:hAnsi="Verdana" w:cs="Arial"/>
          <w:b/>
          <w:bCs/>
          <w:lang w:val="sr-Cyrl-RS"/>
        </w:rPr>
        <w:t xml:space="preserve"> Доказ:</w:t>
      </w:r>
      <w:r>
        <w:rPr>
          <w:rFonts w:ascii="Verdana" w:eastAsia="TimesNewRomanPSMT" w:hAnsi="Verdana" w:cs="Arial"/>
          <w:bCs/>
          <w:lang w:val="sr-Cyrl-RS"/>
        </w:rPr>
        <w:t xml:space="preserve"> </w:t>
      </w:r>
    </w:p>
    <w:p w:rsidR="00767256" w:rsidRDefault="00767256" w:rsidP="00767256">
      <w:pPr>
        <w:tabs>
          <w:tab w:val="left" w:pos="680"/>
        </w:tabs>
        <w:ind w:left="-567" w:firstLine="425"/>
        <w:jc w:val="both"/>
        <w:rPr>
          <w:rFonts w:ascii="Verdana" w:hAnsi="Verdana" w:cs="Arial"/>
          <w:lang w:val="sr-Cyrl-RS"/>
        </w:rPr>
      </w:pPr>
      <w:r>
        <w:rPr>
          <w:rFonts w:ascii="Verdana" w:eastAsia="TimesNewRomanPSMT" w:hAnsi="Verdana" w:cs="Arial"/>
          <w:b/>
          <w:bCs/>
          <w:u w:val="single"/>
          <w:lang w:val="sr-Cyrl-RS"/>
        </w:rPr>
        <w:t>Правна лица</w:t>
      </w:r>
      <w:r>
        <w:rPr>
          <w:rFonts w:ascii="Verdana" w:eastAsia="TimesNewRomanPSMT" w:hAnsi="Verdana" w:cs="Arial"/>
          <w:bCs/>
          <w:u w:val="single"/>
          <w:lang w:val="sr-Cyrl-RS"/>
        </w:rPr>
        <w:t xml:space="preserve">: </w:t>
      </w:r>
      <w:r>
        <w:rPr>
          <w:rFonts w:ascii="Verdana" w:eastAsia="TimesNewRomanPSMT" w:hAnsi="Verdana" w:cs="Arial"/>
          <w:bCs/>
          <w:lang w:val="sr-Cyrl-RS"/>
        </w:rPr>
        <w:t>И</w:t>
      </w:r>
      <w:r>
        <w:rPr>
          <w:rFonts w:ascii="Verdana" w:hAnsi="Verdana" w:cs="Arial"/>
          <w:iCs/>
          <w:lang w:val="sr-Cyrl-CS"/>
        </w:rPr>
        <w:t xml:space="preserve">звод </w:t>
      </w:r>
      <w:r>
        <w:rPr>
          <w:rFonts w:ascii="Verdana" w:hAnsi="Verdana" w:cs="Arial"/>
        </w:rPr>
        <w:t xml:space="preserve">из регистра Агенције за привредне регистре, односно извод из регистра надлежног </w:t>
      </w:r>
      <w:r>
        <w:rPr>
          <w:rFonts w:ascii="Verdana" w:hAnsi="Verdana" w:cs="Arial"/>
          <w:lang w:val="sr-Cyrl-RS"/>
        </w:rPr>
        <w:t>п</w:t>
      </w:r>
      <w:r>
        <w:rPr>
          <w:rFonts w:ascii="Verdana" w:hAnsi="Verdana" w:cs="Arial"/>
        </w:rPr>
        <w:t>ривредног суда</w:t>
      </w:r>
      <w:r>
        <w:rPr>
          <w:rFonts w:ascii="Verdana" w:hAnsi="Verdana" w:cs="Arial"/>
          <w:lang w:val="sr-Cyrl-RS"/>
        </w:rPr>
        <w:t xml:space="preserve">; </w:t>
      </w:r>
    </w:p>
    <w:p w:rsidR="00767256" w:rsidRDefault="00767256" w:rsidP="00767256">
      <w:pPr>
        <w:tabs>
          <w:tab w:val="left" w:pos="680"/>
        </w:tabs>
        <w:ind w:left="-567" w:firstLine="425"/>
        <w:jc w:val="both"/>
        <w:rPr>
          <w:rFonts w:ascii="Verdana" w:eastAsia="TimesNewRomanPSMT" w:hAnsi="Verdana" w:cs="Arial"/>
          <w:bCs/>
          <w:lang w:val="sr-Cyrl-RS"/>
        </w:rPr>
      </w:pPr>
      <w:r>
        <w:rPr>
          <w:rFonts w:ascii="Verdana" w:hAnsi="Verdana" w:cs="Arial"/>
          <w:b/>
          <w:u w:val="single"/>
          <w:lang w:val="sr-Cyrl-RS"/>
        </w:rPr>
        <w:t>Предузетници:</w:t>
      </w:r>
      <w:r>
        <w:rPr>
          <w:rFonts w:ascii="Verdana" w:eastAsia="TimesNewRomanPSMT" w:hAnsi="Verdana" w:cs="Arial"/>
          <w:bCs/>
          <w:lang w:val="sr-Cyrl-RS"/>
        </w:rPr>
        <w:t xml:space="preserve"> И</w:t>
      </w:r>
      <w:r>
        <w:rPr>
          <w:rFonts w:ascii="Verdana" w:hAnsi="Verdana" w:cs="Arial"/>
          <w:iCs/>
          <w:lang w:val="sr-Cyrl-CS"/>
        </w:rPr>
        <w:t xml:space="preserve">звод </w:t>
      </w:r>
      <w:r>
        <w:rPr>
          <w:rFonts w:ascii="Verdana" w:hAnsi="Verdana" w:cs="Arial"/>
        </w:rPr>
        <w:t>из регистра Агенције за привредне регистре</w:t>
      </w:r>
      <w:r>
        <w:rPr>
          <w:rFonts w:ascii="Verdana" w:hAnsi="Verdana" w:cs="Arial"/>
          <w:lang w:val="sr-Cyrl-RS"/>
        </w:rPr>
        <w:t>, односно извод из одговарајућег регистра.</w:t>
      </w:r>
    </w:p>
    <w:p w:rsidR="00767256" w:rsidRDefault="00767256" w:rsidP="00767256">
      <w:pPr>
        <w:numPr>
          <w:ilvl w:val="0"/>
          <w:numId w:val="20"/>
        </w:numPr>
        <w:tabs>
          <w:tab w:val="left" w:pos="680"/>
        </w:tabs>
        <w:autoSpaceDE w:val="0"/>
        <w:autoSpaceDN w:val="0"/>
        <w:adjustRightInd w:val="0"/>
        <w:ind w:left="-567" w:firstLine="425"/>
        <w:jc w:val="both"/>
        <w:rPr>
          <w:rFonts w:ascii="Verdana" w:hAnsi="Verdana" w:cs="Arial"/>
          <w:lang w:val="sr-Cyrl-RS"/>
        </w:rPr>
      </w:pPr>
      <w:r>
        <w:rPr>
          <w:rFonts w:ascii="Verdana" w:eastAsia="TimesNewRomanPSMT" w:hAnsi="Verdana" w:cs="Arial"/>
          <w:bCs/>
          <w:lang w:val="sr-Cyrl-RS"/>
        </w:rPr>
        <w:t xml:space="preserve">Чл. 75. ст. 1. тач. 2) ЗЈН, услов под редним бројем 2. наведен у табеларном приказу </w:t>
      </w:r>
      <w:r>
        <w:rPr>
          <w:rFonts w:ascii="Verdana" w:eastAsia="TimesNewRomanPSMT" w:hAnsi="Verdana" w:cs="Arial"/>
          <w:b/>
          <w:bCs/>
          <w:lang w:val="sr-Cyrl-RS"/>
        </w:rPr>
        <w:t xml:space="preserve">обавезних услова </w:t>
      </w:r>
      <w:r>
        <w:rPr>
          <w:rFonts w:ascii="Verdana" w:eastAsia="TimesNewRomanPSMT" w:hAnsi="Verdana" w:cs="Arial"/>
          <w:bCs/>
          <w:lang w:val="sr-Cyrl-RS"/>
        </w:rPr>
        <w:t xml:space="preserve">– </w:t>
      </w:r>
      <w:r>
        <w:rPr>
          <w:rFonts w:ascii="Verdana" w:eastAsia="TimesNewRomanPSMT" w:hAnsi="Verdana" w:cs="Arial"/>
          <w:b/>
          <w:bCs/>
          <w:lang w:val="sr-Cyrl-RS"/>
        </w:rPr>
        <w:t>Доказ:</w:t>
      </w:r>
    </w:p>
    <w:p w:rsidR="00767256" w:rsidRDefault="00767256" w:rsidP="00767256">
      <w:pPr>
        <w:tabs>
          <w:tab w:val="left" w:pos="680"/>
        </w:tabs>
        <w:autoSpaceDE w:val="0"/>
        <w:autoSpaceDN w:val="0"/>
        <w:adjustRightInd w:val="0"/>
        <w:ind w:left="-567" w:firstLine="425"/>
        <w:jc w:val="both"/>
        <w:rPr>
          <w:rFonts w:ascii="Verdana" w:hAnsi="Verdana" w:cs="Arial"/>
        </w:rPr>
      </w:pPr>
      <w:r>
        <w:rPr>
          <w:rFonts w:ascii="Verdana" w:hAnsi="Verdana" w:cs="Arial"/>
          <w:b/>
          <w:u w:val="single"/>
        </w:rPr>
        <w:t>П</w:t>
      </w:r>
      <w:r>
        <w:rPr>
          <w:rFonts w:ascii="Verdana" w:hAnsi="Verdana" w:cs="Arial"/>
          <w:b/>
          <w:u w:val="single"/>
          <w:lang w:val="sr-Cyrl-CS"/>
        </w:rPr>
        <w:t>р</w:t>
      </w:r>
      <w:r>
        <w:rPr>
          <w:rFonts w:ascii="Verdana" w:hAnsi="Verdana" w:cs="Arial"/>
          <w:b/>
          <w:bCs/>
          <w:u w:val="single"/>
        </w:rPr>
        <w:t>авна лица:</w:t>
      </w:r>
      <w:r>
        <w:rPr>
          <w:rFonts w:ascii="Verdana" w:hAnsi="Verdana" w:cs="Arial"/>
          <w:bCs/>
        </w:rPr>
        <w:t xml:space="preserve"> 1) </w:t>
      </w:r>
      <w:r>
        <w:rPr>
          <w:rFonts w:ascii="Verdana" w:hAnsi="Verdana" w:cs="Arial"/>
          <w:b/>
        </w:rPr>
        <w:t xml:space="preserve">Извод из казнене евиденције, односно уверењe основног суда </w:t>
      </w:r>
      <w:r>
        <w:rPr>
          <w:rFonts w:ascii="Verdana" w:hAnsi="Verdana" w:cs="Arial"/>
        </w:rPr>
        <w:t>на чијем подручју се налази седиште домаћег правног лица</w:t>
      </w:r>
      <w:r>
        <w:rPr>
          <w:rFonts w:ascii="Verdana" w:hAnsi="Verdana" w:cs="Arial"/>
          <w:lang w:val="ru-RU"/>
        </w:rPr>
        <w:t>,</w:t>
      </w:r>
      <w:r>
        <w:rPr>
          <w:rFonts w:ascii="Verdana" w:hAnsi="Verdana" w:cs="Arial"/>
        </w:rPr>
        <w:t xml:space="preserve">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w:t>
      </w:r>
      <w:r>
        <w:rPr>
          <w:rFonts w:ascii="Verdana" w:hAnsi="Verdana" w:cs="Arial"/>
          <w:lang w:val="sr-Cyrl-RS"/>
        </w:rPr>
        <w:t>.</w:t>
      </w:r>
      <w:r>
        <w:rPr>
          <w:rFonts w:ascii="Verdana" w:hAnsi="Verdana" w:cs="Arial"/>
          <w:u w:val="single"/>
          <w:lang w:val="sr-Cyrl-RS"/>
        </w:rPr>
        <w:t>Напомена</w:t>
      </w:r>
      <w:r>
        <w:rPr>
          <w:rFonts w:ascii="Verdana" w:hAnsi="Verdana" w:cs="Arial"/>
          <w:lang w:val="sr-Cyrl-RS"/>
        </w:rPr>
        <w:t xml:space="preserve">: Уколико уверење Основног суда не обухвата </w:t>
      </w:r>
      <w:r>
        <w:rPr>
          <w:rFonts w:ascii="Verdana" w:hAnsi="Verdana" w:cs="Arial"/>
        </w:rPr>
        <w:t>податке из казнене евиденције за кривична дела која су у надлежности редовног кривичног одељења Вишег суда</w:t>
      </w:r>
      <w:r>
        <w:rPr>
          <w:rFonts w:ascii="Verdana" w:hAnsi="Verdana" w:cs="Arial"/>
          <w:lang w:val="sr-Cyrl-RS"/>
        </w:rPr>
        <w:t xml:space="preserve">, потребно је поред уверења Основног суда доставити </w:t>
      </w:r>
      <w:r>
        <w:rPr>
          <w:rFonts w:ascii="Verdana" w:hAnsi="Verdana" w:cs="Arial"/>
          <w:b/>
          <w:u w:val="single"/>
          <w:lang w:val="sr-Cyrl-RS"/>
        </w:rPr>
        <w:t>И</w:t>
      </w:r>
      <w:r>
        <w:rPr>
          <w:rFonts w:ascii="Verdana" w:hAnsi="Verdana" w:cs="Arial"/>
          <w:lang w:val="sr-Cyrl-RS"/>
        </w:rPr>
        <w:t xml:space="preserve"> </w:t>
      </w:r>
      <w:r>
        <w:rPr>
          <w:rFonts w:ascii="Verdana" w:hAnsi="Verdana" w:cs="Arial"/>
          <w:b/>
          <w:lang w:val="sr-Cyrl-RS"/>
        </w:rPr>
        <w:t xml:space="preserve">УВЕРЕЊЕ </w:t>
      </w:r>
      <w:r>
        <w:rPr>
          <w:rFonts w:ascii="Verdana" w:hAnsi="Verdana" w:cs="Arial"/>
          <w:b/>
        </w:rPr>
        <w:t>ВИШЕГ СУДА</w:t>
      </w:r>
      <w:r>
        <w:rPr>
          <w:rFonts w:ascii="Verdana" w:hAnsi="Verdana" w:cs="Arial"/>
          <w:b/>
          <w:lang w:val="sr-Cyrl-RS"/>
        </w:rPr>
        <w:t xml:space="preserve"> </w:t>
      </w:r>
      <w:r>
        <w:rPr>
          <w:rFonts w:ascii="Verdana" w:hAnsi="Verdana" w:cs="Arial"/>
        </w:rPr>
        <w:t>на чијем подручју је седиште домаћег правног лица</w:t>
      </w:r>
      <w:r>
        <w:rPr>
          <w:rFonts w:ascii="Verdana" w:hAnsi="Verdana" w:cs="Arial"/>
          <w:lang w:val="sr-Cyrl-RS"/>
        </w:rPr>
        <w:t xml:space="preserve">, </w:t>
      </w:r>
      <w:r>
        <w:rPr>
          <w:rFonts w:ascii="Verdana" w:hAnsi="Verdana" w:cs="Arial"/>
        </w:rPr>
        <w:t xml:space="preserve">односно седиште представништва или огранка страног правног лица, којом се потврђује да </w:t>
      </w:r>
      <w:r>
        <w:rPr>
          <w:rFonts w:ascii="Verdana" w:hAnsi="Verdana" w:cs="Arial"/>
          <w:lang w:val="sr-Cyrl-RS"/>
        </w:rPr>
        <w:t xml:space="preserve">правно лице </w:t>
      </w:r>
      <w:r>
        <w:rPr>
          <w:rFonts w:ascii="Verdana" w:hAnsi="Verdana" w:cs="Arial"/>
        </w:rPr>
        <w:t>није осуђиван</w:t>
      </w:r>
      <w:r>
        <w:rPr>
          <w:rFonts w:ascii="Verdana" w:hAnsi="Verdana" w:cs="Arial"/>
          <w:lang w:val="sr-Cyrl-RS"/>
        </w:rPr>
        <w:t>о</w:t>
      </w:r>
      <w:r>
        <w:rPr>
          <w:rFonts w:ascii="Verdana" w:hAnsi="Verdana" w:cs="Arial"/>
        </w:rPr>
        <w:t xml:space="preserve"> за кривична дела против привреде</w:t>
      </w:r>
      <w:r>
        <w:rPr>
          <w:rFonts w:ascii="Verdana" w:hAnsi="Verdana" w:cs="Arial"/>
          <w:lang w:val="sr-Cyrl-RS"/>
        </w:rPr>
        <w:t xml:space="preserve"> и</w:t>
      </w:r>
      <w:r>
        <w:rPr>
          <w:rFonts w:ascii="Verdana" w:hAnsi="Verdana" w:cs="Arial"/>
        </w:rPr>
        <w:t xml:space="preserve"> кривично дело примања мита</w:t>
      </w:r>
      <w:r>
        <w:rPr>
          <w:rFonts w:ascii="Verdana" w:hAnsi="Verdana" w:cs="Arial"/>
          <w:lang w:val="sr-Cyrl-RS"/>
        </w:rPr>
        <w:t>;</w:t>
      </w:r>
      <w:r>
        <w:rPr>
          <w:rFonts w:ascii="Verdana" w:hAnsi="Verdana" w:cs="Arial"/>
          <w:color w:val="FF0000"/>
          <w:lang w:val="sr-Cyrl-RS"/>
        </w:rPr>
        <w:t xml:space="preserve"> </w:t>
      </w:r>
      <w:r>
        <w:rPr>
          <w:rFonts w:ascii="Verdana" w:hAnsi="Verdana" w:cs="Arial"/>
        </w:rPr>
        <w:t xml:space="preserve">2) Извод из казнене евиденције </w:t>
      </w:r>
      <w:r>
        <w:rPr>
          <w:rFonts w:ascii="Verdana" w:hAnsi="Verdana" w:cs="Arial"/>
          <w:b/>
        </w:rPr>
        <w:t>Посебног одељења за организовани криминал Вишег суда у Београду</w:t>
      </w:r>
      <w:r>
        <w:rPr>
          <w:rFonts w:ascii="Verdana" w:hAnsi="Verdana" w:cs="Arial"/>
        </w:rPr>
        <w:t>, којим се потврђује да правно лице није осуђивано за неко од кривичних дела организованог криминала; 3) Извод из казнене евиденције, односно уверење</w:t>
      </w:r>
      <w:r>
        <w:rPr>
          <w:rFonts w:ascii="Verdana" w:hAnsi="Verdana" w:cs="Arial"/>
          <w:b/>
        </w:rPr>
        <w:t xml:space="preserve"> надлежне полицијске управе МУП-а</w:t>
      </w:r>
      <w:r>
        <w:rPr>
          <w:rFonts w:ascii="Verdana" w:hAnsi="Verdana" w:cs="Arial"/>
        </w:rPr>
        <w:t xml:space="preserve">, којим се потврђује да </w:t>
      </w:r>
      <w:r>
        <w:rPr>
          <w:rFonts w:ascii="Verdana" w:hAnsi="Verdana" w:cs="Arial"/>
          <w:lang w:val="sr-Cyrl-RS"/>
        </w:rPr>
        <w:t>закон</w:t>
      </w:r>
      <w:r>
        <w:rPr>
          <w:rFonts w:ascii="Verdana" w:hAnsi="Verdana" w:cs="Arial"/>
        </w:rPr>
        <w:t xml:space="preserve">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w:t>
      </w:r>
      <w:r>
        <w:rPr>
          <w:rFonts w:ascii="Verdana" w:hAnsi="Verdana" w:cs="Arial"/>
          <w:lang w:val="sr-Cyrl-RS"/>
        </w:rPr>
        <w:t>законс</w:t>
      </w:r>
      <w:r>
        <w:rPr>
          <w:rFonts w:ascii="Verdana" w:hAnsi="Verdana" w:cs="Arial"/>
        </w:rPr>
        <w:t xml:space="preserve">ког заступника). Уколико понуђач има више </w:t>
      </w:r>
      <w:r>
        <w:rPr>
          <w:rFonts w:ascii="Verdana" w:hAnsi="Verdana" w:cs="Arial"/>
          <w:lang w:val="sr-Cyrl-RS"/>
        </w:rPr>
        <w:t>зскон</w:t>
      </w:r>
      <w:r>
        <w:rPr>
          <w:rFonts w:ascii="Verdana" w:hAnsi="Verdana" w:cs="Arial"/>
        </w:rPr>
        <w:t xml:space="preserve">ских заступника дужан је да достави доказ за сваког од њих. </w:t>
      </w:r>
    </w:p>
    <w:p w:rsidR="000B1771" w:rsidRDefault="000B1771" w:rsidP="00767256">
      <w:pPr>
        <w:tabs>
          <w:tab w:val="left" w:pos="680"/>
        </w:tabs>
        <w:autoSpaceDE w:val="0"/>
        <w:autoSpaceDN w:val="0"/>
        <w:adjustRightInd w:val="0"/>
        <w:ind w:left="-567" w:firstLine="425"/>
        <w:jc w:val="both"/>
        <w:rPr>
          <w:rFonts w:ascii="Verdana" w:hAnsi="Verdana" w:cs="Arial"/>
          <w:lang w:val="sr-Cyrl-RS"/>
        </w:rPr>
      </w:pPr>
    </w:p>
    <w:p w:rsidR="00767256" w:rsidRDefault="00767256" w:rsidP="00767256">
      <w:pPr>
        <w:tabs>
          <w:tab w:val="left" w:pos="680"/>
        </w:tabs>
        <w:autoSpaceDE w:val="0"/>
        <w:autoSpaceDN w:val="0"/>
        <w:adjustRightInd w:val="0"/>
        <w:ind w:left="-567" w:firstLine="425"/>
        <w:jc w:val="both"/>
        <w:rPr>
          <w:rFonts w:ascii="Verdana" w:hAnsi="Verdana" w:cs="Arial"/>
          <w:lang w:val="sr-Cyrl-RS"/>
        </w:rPr>
      </w:pPr>
      <w:r>
        <w:rPr>
          <w:rFonts w:ascii="Verdana" w:hAnsi="Verdana" w:cs="Arial"/>
          <w:b/>
          <w:u w:val="single"/>
        </w:rPr>
        <w:t>П</w:t>
      </w:r>
      <w:r>
        <w:rPr>
          <w:rFonts w:ascii="Verdana" w:hAnsi="Verdana" w:cs="Arial"/>
          <w:b/>
          <w:bCs/>
          <w:u w:val="single"/>
        </w:rPr>
        <w:t>редузетници и физичка лица</w:t>
      </w:r>
      <w:r>
        <w:rPr>
          <w:rFonts w:ascii="Verdana" w:hAnsi="Verdana" w:cs="Arial"/>
          <w:u w:val="single"/>
        </w:rPr>
        <w:t>:</w:t>
      </w:r>
      <w:r>
        <w:rPr>
          <w:rFonts w:ascii="Verdana" w:hAnsi="Verdana" w:cs="Arial"/>
        </w:rPr>
        <w:t xml:space="preserve"> Извод из казнене евиденције, односно уверење </w:t>
      </w:r>
      <w:r>
        <w:rPr>
          <w:rFonts w:ascii="Verdana" w:hAnsi="Verdana" w:cs="Arial"/>
          <w:b/>
        </w:rPr>
        <w:t>надлежне полицијске управе МУП-а</w:t>
      </w:r>
      <w:r>
        <w:rPr>
          <w:rFonts w:ascii="Verdana" w:hAnsi="Verdana" w:cs="Arial"/>
        </w:rPr>
        <w:t xml:space="preserve">,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w:t>
      </w:r>
      <w:r>
        <w:rPr>
          <w:rFonts w:ascii="Verdana" w:hAnsi="Verdana" w:cs="Arial"/>
        </w:rPr>
        <w:lastRenderedPageBreak/>
        <w:t>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767256" w:rsidRDefault="00767256" w:rsidP="00767256">
      <w:pPr>
        <w:tabs>
          <w:tab w:val="left" w:pos="0"/>
        </w:tabs>
        <w:autoSpaceDE w:val="0"/>
        <w:autoSpaceDN w:val="0"/>
        <w:adjustRightInd w:val="0"/>
        <w:ind w:left="-567" w:firstLine="425"/>
        <w:jc w:val="both"/>
        <w:rPr>
          <w:rFonts w:ascii="Verdana" w:hAnsi="Verdana" w:cs="Arial"/>
          <w:lang w:val="sr-Cyrl-RS"/>
        </w:rPr>
      </w:pPr>
      <w:r>
        <w:rPr>
          <w:rFonts w:ascii="Verdana" w:hAnsi="Verdana" w:cs="Arial"/>
          <w:b/>
        </w:rPr>
        <w:t>Доказ</w:t>
      </w:r>
      <w:r>
        <w:rPr>
          <w:rFonts w:ascii="Verdana" w:hAnsi="Verdana" w:cs="Arial"/>
          <w:b/>
          <w:lang w:val="sr-Cyrl-RS"/>
        </w:rPr>
        <w:t>и</w:t>
      </w:r>
      <w:r>
        <w:rPr>
          <w:rFonts w:ascii="Verdana" w:hAnsi="Verdana" w:cs="Arial"/>
          <w:b/>
        </w:rPr>
        <w:t xml:space="preserve"> не мо</w:t>
      </w:r>
      <w:r>
        <w:rPr>
          <w:rFonts w:ascii="Verdana" w:hAnsi="Verdana" w:cs="Arial"/>
          <w:b/>
          <w:lang w:val="sr-Cyrl-RS"/>
        </w:rPr>
        <w:t>гу</w:t>
      </w:r>
      <w:r>
        <w:rPr>
          <w:rFonts w:ascii="Verdana" w:hAnsi="Verdana" w:cs="Arial"/>
          <w:b/>
        </w:rPr>
        <w:t xml:space="preserve"> бити старији од два месеца пре отварања понуда</w:t>
      </w:r>
      <w:r>
        <w:rPr>
          <w:rFonts w:ascii="Verdana" w:hAnsi="Verdana" w:cs="Arial"/>
          <w:b/>
          <w:lang w:val="sr-Cyrl-RS"/>
        </w:rPr>
        <w:t>.</w:t>
      </w:r>
    </w:p>
    <w:p w:rsidR="00767256" w:rsidRDefault="00767256" w:rsidP="00767256">
      <w:pPr>
        <w:numPr>
          <w:ilvl w:val="0"/>
          <w:numId w:val="20"/>
        </w:numPr>
        <w:tabs>
          <w:tab w:val="left" w:pos="0"/>
        </w:tabs>
        <w:autoSpaceDE w:val="0"/>
        <w:autoSpaceDN w:val="0"/>
        <w:adjustRightInd w:val="0"/>
        <w:ind w:left="-567" w:firstLine="425"/>
        <w:jc w:val="both"/>
        <w:rPr>
          <w:rFonts w:ascii="Verdana" w:hAnsi="Verdana" w:cs="Arial"/>
          <w:lang w:val="sr-Cyrl-RS"/>
        </w:rPr>
      </w:pPr>
      <w:r>
        <w:rPr>
          <w:rFonts w:ascii="Verdana" w:eastAsia="TimesNewRomanPSMT" w:hAnsi="Verdana" w:cs="Arial"/>
          <w:bCs/>
          <w:lang w:val="sr-Cyrl-RS"/>
        </w:rPr>
        <w:t xml:space="preserve">Чл. 75. ст. 1. тач. 4) ЗЈН, услов под редним бројем 3. наведен у табеларном приказу </w:t>
      </w:r>
      <w:r>
        <w:rPr>
          <w:rFonts w:ascii="Verdana" w:eastAsia="TimesNewRomanPSMT" w:hAnsi="Verdana" w:cs="Arial"/>
          <w:b/>
          <w:bCs/>
          <w:lang w:val="sr-Cyrl-RS"/>
        </w:rPr>
        <w:t xml:space="preserve">обавезних услова  </w:t>
      </w:r>
      <w:r>
        <w:rPr>
          <w:rFonts w:ascii="Verdana" w:eastAsia="TimesNewRomanPSMT" w:hAnsi="Verdana" w:cs="Arial"/>
          <w:bCs/>
          <w:lang w:val="sr-Cyrl-RS"/>
        </w:rPr>
        <w:t>-</w:t>
      </w:r>
      <w:r>
        <w:rPr>
          <w:rFonts w:ascii="Verdana" w:hAnsi="Verdana" w:cs="Arial"/>
          <w:b/>
          <w:lang w:val="sr-Cyrl-CS"/>
        </w:rPr>
        <w:t xml:space="preserve"> Доказ: </w:t>
      </w:r>
    </w:p>
    <w:p w:rsidR="00767256" w:rsidRDefault="00767256" w:rsidP="00767256">
      <w:pPr>
        <w:autoSpaceDE w:val="0"/>
        <w:autoSpaceDN w:val="0"/>
        <w:adjustRightInd w:val="0"/>
        <w:ind w:left="-567" w:firstLine="425"/>
        <w:jc w:val="both"/>
        <w:rPr>
          <w:rFonts w:ascii="Verdana" w:hAnsi="Verdana" w:cs="Arial"/>
          <w:lang w:val="sr-Cyrl-RS"/>
        </w:rPr>
      </w:pPr>
      <w:r>
        <w:rPr>
          <w:rFonts w:ascii="Verdana" w:hAnsi="Verdana" w:cs="Arial"/>
        </w:rPr>
        <w:t xml:space="preserve">Уверење </w:t>
      </w:r>
      <w:r>
        <w:rPr>
          <w:rFonts w:ascii="Verdana" w:hAnsi="Verdana" w:cs="Arial"/>
          <w:bCs/>
        </w:rPr>
        <w:t xml:space="preserve">Пореске управе Министарства финансија </w:t>
      </w:r>
      <w:r>
        <w:rPr>
          <w:rFonts w:ascii="Verdana" w:hAnsi="Verdana" w:cs="Arial"/>
        </w:rPr>
        <w:t xml:space="preserve">да је измирио доспеле порезе и доприносе и уверење надлежне управе </w:t>
      </w:r>
      <w:r>
        <w:rPr>
          <w:rFonts w:ascii="Verdana" w:hAnsi="Verdana" w:cs="Arial"/>
          <w:bCs/>
        </w:rPr>
        <w:t xml:space="preserve">локалне самоуправе </w:t>
      </w:r>
      <w:r>
        <w:rPr>
          <w:rFonts w:ascii="Verdana" w:hAnsi="Verdana" w:cs="Arial"/>
        </w:rPr>
        <w:t xml:space="preserve">да је измирио обавезе по основу изворних локалних јавних прихода или потврду </w:t>
      </w:r>
      <w:r>
        <w:rPr>
          <w:rFonts w:ascii="Verdana" w:hAnsi="Verdana" w:cs="Arial"/>
          <w:lang w:val="sr-Cyrl-RS"/>
        </w:rPr>
        <w:t xml:space="preserve">надлежног органа </w:t>
      </w:r>
      <w:r>
        <w:rPr>
          <w:rFonts w:ascii="Verdana" w:hAnsi="Verdana" w:cs="Arial"/>
        </w:rPr>
        <w:t xml:space="preserve">да се понуђач налази у поступку приватизације. </w:t>
      </w:r>
    </w:p>
    <w:p w:rsidR="00767256" w:rsidRDefault="00767256" w:rsidP="00767256">
      <w:pPr>
        <w:autoSpaceDE w:val="0"/>
        <w:autoSpaceDN w:val="0"/>
        <w:adjustRightInd w:val="0"/>
        <w:ind w:left="-426" w:firstLine="284"/>
        <w:jc w:val="both"/>
        <w:rPr>
          <w:rFonts w:asciiTheme="majorHAnsi" w:eastAsia="TimesNewRomanPSMT" w:hAnsiTheme="majorHAnsi" w:cs="Arial"/>
          <w:bCs/>
          <w:noProof/>
          <w:sz w:val="20"/>
          <w:szCs w:val="20"/>
          <w:lang w:val="sr-Cyrl-RS"/>
        </w:rPr>
      </w:pPr>
      <w:r>
        <w:rPr>
          <w:rFonts w:ascii="Verdana" w:hAnsi="Verdana" w:cs="Arial"/>
          <w:b/>
        </w:rPr>
        <w:t>Доказ</w:t>
      </w:r>
      <w:r>
        <w:rPr>
          <w:rFonts w:ascii="Verdana" w:hAnsi="Verdana" w:cs="Arial"/>
          <w:b/>
          <w:lang w:val="sr-Cyrl-RS"/>
        </w:rPr>
        <w:t>и</w:t>
      </w:r>
      <w:r>
        <w:rPr>
          <w:rFonts w:ascii="Verdana" w:hAnsi="Verdana" w:cs="Arial"/>
          <w:b/>
        </w:rPr>
        <w:t xml:space="preserve"> не мо</w:t>
      </w:r>
      <w:r>
        <w:rPr>
          <w:rFonts w:ascii="Verdana" w:hAnsi="Verdana" w:cs="Arial"/>
          <w:b/>
          <w:lang w:val="sr-Cyrl-RS"/>
        </w:rPr>
        <w:t>гу</w:t>
      </w:r>
      <w:r>
        <w:rPr>
          <w:rFonts w:ascii="Verdana" w:hAnsi="Verdana" w:cs="Arial"/>
          <w:b/>
        </w:rPr>
        <w:t xml:space="preserve"> бити старији од два месеца пре отварања понуда</w:t>
      </w:r>
      <w:r>
        <w:rPr>
          <w:rFonts w:ascii="Verdana" w:hAnsi="Verdana" w:cs="Arial"/>
          <w:b/>
          <w:lang w:val="sr-Cyrl-RS"/>
        </w:rPr>
        <w:t>.</w:t>
      </w:r>
      <w:r>
        <w:rPr>
          <w:rFonts w:asciiTheme="majorHAnsi" w:eastAsia="TimesNewRomanPSMT" w:hAnsiTheme="majorHAnsi" w:cs="Arial"/>
          <w:bCs/>
          <w:noProof/>
          <w:lang w:val="sr-Cyrl-RS"/>
        </w:rPr>
        <w:t xml:space="preserve"> </w:t>
      </w:r>
    </w:p>
    <w:p w:rsidR="00767256" w:rsidRDefault="00767256" w:rsidP="00767256">
      <w:pPr>
        <w:tabs>
          <w:tab w:val="left" w:pos="680"/>
        </w:tabs>
        <w:autoSpaceDE w:val="0"/>
        <w:autoSpaceDN w:val="0"/>
        <w:adjustRightInd w:val="0"/>
        <w:ind w:left="-426" w:firstLine="284"/>
        <w:jc w:val="both"/>
        <w:rPr>
          <w:rFonts w:ascii="Verdana" w:eastAsia="TimesNewRomanPS-BoldMT" w:hAnsi="Verdana" w:cs="Arial"/>
          <w:bCs/>
          <w:lang w:val="sr-Cyrl-RS"/>
        </w:rPr>
      </w:pPr>
      <w:r>
        <w:rPr>
          <w:rFonts w:ascii="Verdana" w:eastAsia="TimesNewRomanPS-BoldMT" w:hAnsi="Verdana" w:cs="Arial"/>
          <w:bCs/>
        </w:rPr>
        <w:t>Понуђачи који су регистровани у Регистру понуђача који води Агенција за привредне регистре не достав</w:t>
      </w:r>
      <w:r>
        <w:rPr>
          <w:rFonts w:ascii="Verdana" w:eastAsia="TimesNewRomanPS-BoldMT" w:hAnsi="Verdana" w:cs="Arial"/>
          <w:bCs/>
          <w:lang w:val="sr-Cyrl-RS"/>
        </w:rPr>
        <w:t>љају</w:t>
      </w:r>
      <w:r>
        <w:rPr>
          <w:rFonts w:ascii="Verdana" w:eastAsia="TimesNewRomanPS-BoldMT" w:hAnsi="Verdana" w:cs="Arial"/>
          <w:bCs/>
        </w:rPr>
        <w:t xml:space="preserve"> доказе о испуњености услова из члана 75. став 1. тачке </w:t>
      </w:r>
      <w:r>
        <w:rPr>
          <w:rFonts w:ascii="Verdana" w:hAnsi="Verdana" w:cs="Arial"/>
          <w:bCs/>
          <w:iCs/>
        </w:rPr>
        <w:t xml:space="preserve">1) до 4) </w:t>
      </w:r>
      <w:r>
        <w:rPr>
          <w:rFonts w:ascii="Verdana" w:eastAsia="TimesNewRomanPS-BoldMT" w:hAnsi="Verdana" w:cs="Arial"/>
          <w:bCs/>
        </w:rPr>
        <w:t>ЗЈН, сходно чл. 78. ЗЈН.</w:t>
      </w:r>
    </w:p>
    <w:p w:rsidR="00767256" w:rsidRDefault="00767256" w:rsidP="00767256">
      <w:pPr>
        <w:tabs>
          <w:tab w:val="left" w:pos="680"/>
        </w:tabs>
        <w:autoSpaceDE w:val="0"/>
        <w:autoSpaceDN w:val="0"/>
        <w:adjustRightInd w:val="0"/>
        <w:ind w:left="-426" w:firstLine="284"/>
        <w:jc w:val="both"/>
        <w:rPr>
          <w:rFonts w:ascii="Verdana" w:eastAsia="TimesNewRomanPS-BoldMT" w:hAnsi="Verdana" w:cs="Arial"/>
          <w:bCs/>
          <w:lang w:val="sr-Cyrl-RS"/>
        </w:rPr>
      </w:pPr>
      <w:r>
        <w:rPr>
          <w:rFonts w:ascii="Verdana" w:hAnsi="Verdana" w:cs="Arial"/>
        </w:rPr>
        <w:t>Понуђач није дужан да доставља доказе који су јавно доступни на интернет страницама надлежних органа</w:t>
      </w:r>
      <w:r>
        <w:rPr>
          <w:rFonts w:ascii="Verdana" w:hAnsi="Verdana" w:cs="Arial"/>
          <w:lang w:val="sr-Cyrl-RS"/>
        </w:rPr>
        <w:t xml:space="preserve">, </w:t>
      </w:r>
      <w:r>
        <w:rPr>
          <w:rFonts w:ascii="Verdana" w:eastAsia="TimesNewRomanPS-BoldMT" w:hAnsi="Verdana" w:cs="Arial"/>
          <w:bCs/>
          <w:lang w:val="sr-Cyrl-RS"/>
        </w:rPr>
        <w:t>и то:</w:t>
      </w:r>
    </w:p>
    <w:p w:rsidR="00767256" w:rsidRDefault="00767256" w:rsidP="00767256">
      <w:pPr>
        <w:tabs>
          <w:tab w:val="left" w:pos="680"/>
        </w:tabs>
        <w:autoSpaceDE w:val="0"/>
        <w:autoSpaceDN w:val="0"/>
        <w:adjustRightInd w:val="0"/>
        <w:ind w:left="-426" w:firstLine="284"/>
        <w:jc w:val="both"/>
        <w:rPr>
          <w:rFonts w:ascii="Verdana" w:hAnsi="Verdana" w:cs="Arial"/>
          <w:lang w:val="sr-Cyrl-RS"/>
        </w:rPr>
      </w:pPr>
      <w:r>
        <w:rPr>
          <w:rFonts w:ascii="Verdana" w:hAnsi="Verdana" w:cs="Arial"/>
          <w:iCs/>
          <w:lang w:val="sr-Cyrl-RS"/>
        </w:rPr>
        <w:t>- доказ из члана 75. став 1. тачка 1) ЗЈН п</w:t>
      </w:r>
      <w:r>
        <w:rPr>
          <w:rFonts w:ascii="Verdana" w:hAnsi="Verdana" w:cs="Arial"/>
        </w:rPr>
        <w:t>онуђачи који су регистровани у регистру који води Агенција за привредне регистре не морају да доставе, јер је јавно доступан на интернет страници Агенције за привредне регистре</w:t>
      </w:r>
      <w:r>
        <w:rPr>
          <w:rFonts w:ascii="Verdana" w:hAnsi="Verdana" w:cs="Arial"/>
          <w:lang w:val="sr-Cyrl-RS"/>
        </w:rPr>
        <w:t xml:space="preserve"> - </w:t>
      </w:r>
      <w:r>
        <w:rPr>
          <w:rFonts w:ascii="Verdana" w:hAnsi="Verdana" w:cs="Arial"/>
        </w:rPr>
        <w:t>www. apr.gov.rs</w:t>
      </w:r>
      <w:r>
        <w:rPr>
          <w:rFonts w:ascii="Verdana" w:hAnsi="Verdana" w:cs="Arial"/>
          <w:lang w:val="sr-Cyrl-RS"/>
        </w:rPr>
        <w:t>)</w:t>
      </w:r>
    </w:p>
    <w:p w:rsidR="00767256" w:rsidRDefault="00767256" w:rsidP="00767256">
      <w:pPr>
        <w:ind w:left="-426" w:firstLine="284"/>
        <w:jc w:val="both"/>
        <w:rPr>
          <w:rFonts w:ascii="Verdana" w:hAnsi="Verdana" w:cs="Arial"/>
          <w:lang w:val="sr-Cyrl-RS"/>
        </w:rPr>
      </w:pPr>
      <w:r>
        <w:rPr>
          <w:rFonts w:ascii="Verdana" w:hAnsi="Verdana" w:cs="Arial"/>
        </w:rPr>
        <w:t xml:space="preserve">Уколико је доказ о испуњености услова електронски документ, понуђач доставља копију електронског документа у писаном облику, у складу са </w:t>
      </w:r>
      <w:r>
        <w:rPr>
          <w:rFonts w:ascii="Verdana" w:hAnsi="Verdana" w:cs="Arial"/>
          <w:lang w:val="sr-Cyrl-RS"/>
        </w:rPr>
        <w:t>законом</w:t>
      </w:r>
      <w:r>
        <w:rPr>
          <w:rFonts w:ascii="Verdana" w:hAnsi="Verdana" w:cs="Arial"/>
        </w:rPr>
        <w:t xml:space="preserve"> којим се уређује електронски документ.</w:t>
      </w:r>
    </w:p>
    <w:p w:rsidR="00767256" w:rsidRDefault="00767256" w:rsidP="00767256">
      <w:pPr>
        <w:tabs>
          <w:tab w:val="left" w:pos="680"/>
        </w:tabs>
        <w:autoSpaceDE w:val="0"/>
        <w:autoSpaceDN w:val="0"/>
        <w:adjustRightInd w:val="0"/>
        <w:ind w:left="-284"/>
        <w:jc w:val="both"/>
        <w:rPr>
          <w:rFonts w:ascii="Verdana" w:eastAsia="TimesNewRomanPSMT" w:hAnsi="Verdana" w:cs="Arial"/>
          <w:bCs/>
          <w:lang w:val="sr-Cyrl-RS"/>
        </w:rPr>
      </w:pPr>
      <w:r>
        <w:rPr>
          <w:rFonts w:ascii="Verdana" w:eastAsia="TimesNewRomanPSMT" w:hAnsi="Verdana" w:cs="Arial"/>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767256" w:rsidRDefault="00767256" w:rsidP="00767256">
      <w:pPr>
        <w:tabs>
          <w:tab w:val="left" w:pos="680"/>
        </w:tabs>
        <w:autoSpaceDE w:val="0"/>
        <w:autoSpaceDN w:val="0"/>
        <w:adjustRightInd w:val="0"/>
        <w:ind w:left="-284"/>
        <w:jc w:val="both"/>
        <w:rPr>
          <w:rFonts w:ascii="Verdana" w:hAnsi="Verdana" w:cs="Arial"/>
          <w:lang w:val="sr-Cyrl-RS"/>
        </w:rPr>
      </w:pPr>
      <w:r>
        <w:rPr>
          <w:rFonts w:ascii="Verdana" w:eastAsia="TimesNewRomanPS-BoldMT" w:hAnsi="Verdana" w:cs="Arial"/>
          <w:bCs/>
          <w:lang w:val="sr-Cyrl-RS"/>
        </w:rPr>
        <w:t>А</w:t>
      </w:r>
      <w:r>
        <w:rPr>
          <w:rFonts w:ascii="Verdana" w:eastAsia="TimesNewRomanPS-BoldMT" w:hAnsi="Verdana" w:cs="Arial"/>
          <w:bCs/>
        </w:rPr>
        <w:t>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Pr>
          <w:rFonts w:ascii="Verdana" w:eastAsia="TimesNewRomanPSMT" w:hAnsi="Verdana" w:cs="Arial"/>
          <w:bCs/>
        </w:rPr>
        <w:t>.</w:t>
      </w:r>
    </w:p>
    <w:p w:rsidR="00767256" w:rsidRDefault="00767256" w:rsidP="00767256">
      <w:pPr>
        <w:shd w:val="clear" w:color="auto" w:fill="C6D9F1"/>
        <w:jc w:val="center"/>
        <w:rPr>
          <w:rFonts w:ascii="Verdana" w:hAnsi="Verdana" w:cs="Arial"/>
          <w:b/>
          <w:bCs/>
          <w:i/>
          <w:iCs/>
          <w:lang w:val="ru-RU"/>
        </w:rPr>
      </w:pPr>
      <w:r>
        <w:rPr>
          <w:rFonts w:ascii="Verdana" w:hAnsi="Verdana" w:cs="Arial"/>
          <w:b/>
          <w:i/>
        </w:rPr>
        <w:t>V</w:t>
      </w:r>
      <w:r>
        <w:rPr>
          <w:rFonts w:ascii="Verdana" w:hAnsi="Verdana" w:cs="Arial"/>
          <w:b/>
          <w:bCs/>
          <w:i/>
          <w:iCs/>
          <w:lang w:val="ru-RU"/>
        </w:rPr>
        <w:t xml:space="preserve"> КРИТЕРИЈУМ ЗА ИЗБОР НАЈПОВОЉНИЈЕ ПОНУДЕ</w:t>
      </w:r>
    </w:p>
    <w:p w:rsidR="00767256" w:rsidRDefault="00767256" w:rsidP="00767256">
      <w:pPr>
        <w:numPr>
          <w:ilvl w:val="0"/>
          <w:numId w:val="22"/>
        </w:numPr>
        <w:ind w:left="-284" w:firstLine="142"/>
        <w:jc w:val="both"/>
        <w:rPr>
          <w:rFonts w:ascii="Verdana" w:hAnsi="Verdana" w:cs="Arial"/>
          <w:b/>
          <w:sz w:val="28"/>
          <w:szCs w:val="28"/>
          <w:u w:val="single"/>
          <w:lang w:val="sr-Cyrl-RS"/>
        </w:rPr>
      </w:pPr>
      <w:r>
        <w:rPr>
          <w:rFonts w:ascii="Verdana" w:hAnsi="Verdana" w:cs="Arial"/>
          <w:b/>
        </w:rPr>
        <w:t>Критеријум за доделу уговора</w:t>
      </w:r>
      <w:r>
        <w:rPr>
          <w:rFonts w:ascii="Verdana" w:hAnsi="Verdana" w:cs="Arial"/>
          <w:b/>
          <w:sz w:val="28"/>
          <w:szCs w:val="28"/>
          <w:u w:val="single"/>
        </w:rPr>
        <w:t xml:space="preserve">: </w:t>
      </w:r>
    </w:p>
    <w:p w:rsidR="00767256" w:rsidRDefault="00767256" w:rsidP="00767256">
      <w:pPr>
        <w:tabs>
          <w:tab w:val="left" w:pos="1220"/>
        </w:tabs>
        <w:ind w:left="-284" w:right="-143" w:firstLine="540"/>
        <w:jc w:val="both"/>
        <w:rPr>
          <w:rFonts w:ascii="Verdana" w:hAnsi="Verdana" w:cs="Arial"/>
        </w:rPr>
      </w:pPr>
      <w:r>
        <w:rPr>
          <w:rFonts w:ascii="Verdana" w:hAnsi="Verdana" w:cs="Arial"/>
        </w:rPr>
        <w:t>Критеријум за оцену понуде је „економски најповољнија понуда“ која обухвата следеће елементе:</w:t>
      </w:r>
    </w:p>
    <w:p w:rsidR="00767256" w:rsidRDefault="00767256" w:rsidP="00767256">
      <w:pPr>
        <w:ind w:left="-284" w:right="-143" w:firstLine="540"/>
        <w:rPr>
          <w:rFonts w:ascii="Verdana" w:hAnsi="Verdana" w:cs="Arial"/>
          <w:u w:val="single"/>
          <w:lang w:val="sr-Latn-CS"/>
        </w:rPr>
      </w:pPr>
      <w:r>
        <w:rPr>
          <w:rFonts w:ascii="Verdana" w:hAnsi="Verdana" w:cs="Arial"/>
          <w:b/>
          <w:u w:val="single"/>
        </w:rPr>
        <w:t xml:space="preserve">1) </w:t>
      </w:r>
      <w:r>
        <w:rPr>
          <w:rFonts w:ascii="Verdana" w:hAnsi="Verdana" w:cs="Arial"/>
          <w:b/>
          <w:u w:val="single"/>
          <w:lang w:val="sr-Cyrl-RS"/>
        </w:rPr>
        <w:t>Цена</w:t>
      </w:r>
      <w:r>
        <w:rPr>
          <w:rFonts w:ascii="Verdana" w:hAnsi="Verdana" w:cs="Arial"/>
          <w:u w:val="single"/>
          <w:lang w:val="sr-Latn-CS"/>
        </w:rPr>
        <w:t xml:space="preserve"> </w:t>
      </w:r>
      <w:r>
        <w:rPr>
          <w:rFonts w:ascii="Verdana" w:hAnsi="Verdana" w:cs="Arial"/>
          <w:u w:val="single"/>
          <w:lang w:val="sr-Latn-CS"/>
        </w:rPr>
        <w:tab/>
      </w:r>
      <w:r>
        <w:rPr>
          <w:rFonts w:ascii="Verdana" w:hAnsi="Verdana" w:cs="Arial"/>
          <w:u w:val="single"/>
          <w:lang w:val="sr-Latn-CS"/>
        </w:rPr>
        <w:tab/>
      </w:r>
      <w:r>
        <w:rPr>
          <w:rFonts w:ascii="Verdana" w:hAnsi="Verdana" w:cs="Arial"/>
          <w:u w:val="single"/>
          <w:lang w:val="sr-Latn-CS"/>
        </w:rPr>
        <w:tab/>
      </w:r>
      <w:r>
        <w:rPr>
          <w:rFonts w:ascii="Verdana" w:hAnsi="Verdana" w:cs="Arial"/>
          <w:u w:val="single"/>
        </w:rPr>
        <w:tab/>
      </w:r>
      <w:r>
        <w:rPr>
          <w:rFonts w:ascii="Verdana" w:hAnsi="Verdana" w:cs="Arial"/>
          <w:u w:val="single"/>
          <w:lang w:val="sr-Latn-CS"/>
        </w:rPr>
        <w:tab/>
      </w:r>
      <w:r>
        <w:rPr>
          <w:rFonts w:ascii="Verdana" w:hAnsi="Verdana" w:cs="Arial"/>
          <w:u w:val="single"/>
        </w:rPr>
        <w:t xml:space="preserve">            </w:t>
      </w:r>
      <w:r>
        <w:rPr>
          <w:rFonts w:ascii="Verdana" w:hAnsi="Verdana" w:cs="Arial"/>
          <w:u w:val="single"/>
          <w:lang w:val="sr-Latn-CS"/>
        </w:rPr>
        <w:tab/>
      </w:r>
      <w:r>
        <w:rPr>
          <w:rFonts w:ascii="Verdana" w:hAnsi="Verdana" w:cs="Arial"/>
          <w:b/>
          <w:u w:val="single"/>
        </w:rPr>
        <w:t>60 пондера</w:t>
      </w:r>
    </w:p>
    <w:p w:rsidR="00767256" w:rsidRDefault="00767256" w:rsidP="00767256">
      <w:pPr>
        <w:ind w:left="-284" w:right="-143" w:firstLine="540"/>
        <w:rPr>
          <w:rFonts w:ascii="Verdana" w:hAnsi="Verdana" w:cs="Arial"/>
        </w:rPr>
      </w:pPr>
      <w:r>
        <w:rPr>
          <w:rFonts w:ascii="Verdana" w:hAnsi="Verdana" w:cs="Arial"/>
          <w:b/>
        </w:rPr>
        <w:t xml:space="preserve">      </w:t>
      </w:r>
      <w:r>
        <w:rPr>
          <w:rFonts w:ascii="Verdana" w:hAnsi="Verdana" w:cs="Arial"/>
        </w:rPr>
        <w:t xml:space="preserve">- </w:t>
      </w:r>
      <w:r>
        <w:rPr>
          <w:rFonts w:ascii="Verdana" w:hAnsi="Verdana" w:cs="Arial"/>
          <w:lang w:val="sr-Cyrl-RS"/>
        </w:rPr>
        <w:t xml:space="preserve">Понуђач који је понудио најнижу цену добија  </w:t>
      </w:r>
      <w:r>
        <w:rPr>
          <w:rFonts w:ascii="Verdana" w:hAnsi="Verdana" w:cs="Arial"/>
        </w:rPr>
        <w:t>60 пондера.</w:t>
      </w:r>
    </w:p>
    <w:p w:rsidR="00767256" w:rsidRDefault="00767256" w:rsidP="00767256">
      <w:pPr>
        <w:ind w:left="-284" w:right="-143" w:firstLine="540"/>
        <w:jc w:val="both"/>
        <w:rPr>
          <w:rFonts w:ascii="Verdana" w:hAnsi="Verdana" w:cs="Arial"/>
          <w:lang w:val="sr-Cyrl-CS"/>
        </w:rPr>
      </w:pPr>
      <w:r>
        <w:rPr>
          <w:rFonts w:ascii="Verdana" w:hAnsi="Verdana" w:cs="Arial"/>
        </w:rPr>
        <w:t xml:space="preserve">      -</w:t>
      </w:r>
      <w:r>
        <w:rPr>
          <w:rFonts w:ascii="Verdana" w:hAnsi="Verdana" w:cs="Arial"/>
          <w:lang w:val="sr-Cyrl-RS"/>
        </w:rPr>
        <w:t>Остали понуђачи се бодују на следећи начин</w:t>
      </w:r>
      <w:r>
        <w:rPr>
          <w:rFonts w:ascii="Verdana" w:hAnsi="Verdana" w:cs="Arial"/>
        </w:rPr>
        <w:t xml:space="preserve">: </w:t>
      </w:r>
      <w:r>
        <w:rPr>
          <w:rFonts w:ascii="Verdana" w:hAnsi="Verdana" w:cs="Arial"/>
          <w:lang w:val="sr-Cyrl-RS"/>
        </w:rPr>
        <w:t>најнижа понуђена цена се дели са ценом из понуде која се  оцењује, а добијени резултат се множи са 60</w:t>
      </w:r>
      <w:r>
        <w:rPr>
          <w:rFonts w:ascii="Verdana" w:hAnsi="Verdana" w:cs="Arial"/>
          <w:lang w:val="sr-Latn-CS"/>
        </w:rPr>
        <w:t xml:space="preserve"> </w:t>
      </w:r>
    </w:p>
    <w:p w:rsidR="00767256" w:rsidRDefault="00767256" w:rsidP="00767256">
      <w:pPr>
        <w:tabs>
          <w:tab w:val="left" w:pos="1220"/>
        </w:tabs>
        <w:ind w:left="-284" w:right="-143" w:firstLine="540"/>
        <w:jc w:val="both"/>
        <w:rPr>
          <w:rFonts w:ascii="Verdana" w:hAnsi="Verdana" w:cs="Arial"/>
        </w:rPr>
      </w:pPr>
      <w:r>
        <w:rPr>
          <w:rFonts w:ascii="Verdana" w:hAnsi="Verdana" w:cs="Arial"/>
        </w:rPr>
        <w:t>БЦ= 6</w:t>
      </w:r>
      <w:r>
        <w:rPr>
          <w:rFonts w:ascii="Verdana" w:hAnsi="Verdana" w:cs="Arial"/>
          <w:u w:val="single"/>
        </w:rPr>
        <w:t>0*Цмин</w:t>
      </w:r>
    </w:p>
    <w:p w:rsidR="00767256" w:rsidRDefault="00767256" w:rsidP="00767256">
      <w:pPr>
        <w:tabs>
          <w:tab w:val="left" w:pos="2240"/>
        </w:tabs>
        <w:ind w:left="-284" w:right="-143" w:firstLine="540"/>
        <w:rPr>
          <w:rFonts w:ascii="Verdana" w:hAnsi="Verdana" w:cs="Arial"/>
        </w:rPr>
      </w:pPr>
      <w:r>
        <w:rPr>
          <w:rFonts w:ascii="Verdana" w:hAnsi="Verdana" w:cs="Arial"/>
          <w:lang w:val="sr-Cyrl-RS"/>
        </w:rPr>
        <w:t xml:space="preserve">            </w:t>
      </w:r>
      <w:r>
        <w:rPr>
          <w:rFonts w:ascii="Verdana" w:hAnsi="Verdana" w:cs="Arial"/>
        </w:rPr>
        <w:t>Ц</w:t>
      </w:r>
    </w:p>
    <w:p w:rsidR="00767256" w:rsidRDefault="00767256" w:rsidP="00767256">
      <w:pPr>
        <w:ind w:left="-284" w:right="-143" w:firstLine="540"/>
        <w:rPr>
          <w:rFonts w:ascii="Verdana" w:hAnsi="Verdana" w:cs="Arial"/>
          <w:u w:val="single"/>
        </w:rPr>
      </w:pPr>
      <w:r>
        <w:rPr>
          <w:rFonts w:ascii="Verdana" w:hAnsi="Verdana" w:cs="Arial"/>
          <w:b/>
          <w:u w:val="single"/>
        </w:rPr>
        <w:t>2) Рок испоруке</w:t>
      </w:r>
      <w:r>
        <w:rPr>
          <w:rFonts w:ascii="Verdana" w:hAnsi="Verdana" w:cs="Arial"/>
          <w:u w:val="single"/>
        </w:rPr>
        <w:t xml:space="preserve">                                         </w:t>
      </w:r>
      <w:r>
        <w:rPr>
          <w:rFonts w:ascii="Verdana" w:hAnsi="Verdana" w:cs="Arial"/>
          <w:u w:val="single"/>
          <w:lang w:val="sr-Cyrl-RS"/>
        </w:rPr>
        <w:t xml:space="preserve"> </w:t>
      </w:r>
      <w:r>
        <w:rPr>
          <w:rFonts w:ascii="Verdana" w:hAnsi="Verdana" w:cs="Arial"/>
          <w:u w:val="single"/>
        </w:rPr>
        <w:t xml:space="preserve">        </w:t>
      </w:r>
      <w:r>
        <w:rPr>
          <w:rFonts w:ascii="Verdana" w:hAnsi="Verdana" w:cs="Arial"/>
          <w:b/>
          <w:u w:val="single"/>
          <w:lang w:val="sr-Cyrl-RS"/>
        </w:rPr>
        <w:t>10</w:t>
      </w:r>
      <w:r>
        <w:rPr>
          <w:rFonts w:ascii="Verdana" w:hAnsi="Verdana" w:cs="Arial"/>
          <w:b/>
          <w:u w:val="single"/>
        </w:rPr>
        <w:t xml:space="preserve"> пондера</w:t>
      </w:r>
    </w:p>
    <w:p w:rsidR="00767256" w:rsidRDefault="00767256" w:rsidP="00767256">
      <w:pPr>
        <w:tabs>
          <w:tab w:val="left" w:pos="5685"/>
        </w:tabs>
        <w:ind w:left="-284" w:right="-143" w:firstLine="540"/>
        <w:rPr>
          <w:rFonts w:ascii="Verdana" w:hAnsi="Verdana" w:cs="Arial"/>
        </w:rPr>
      </w:pPr>
      <w:r>
        <w:rPr>
          <w:rFonts w:ascii="Verdana" w:hAnsi="Verdana" w:cs="Arial"/>
        </w:rPr>
        <w:t>-</w:t>
      </w:r>
      <w:r>
        <w:rPr>
          <w:rFonts w:ascii="Arial" w:hAnsi="Arial" w:cs="Arial"/>
        </w:rPr>
        <w:t xml:space="preserve"> </w:t>
      </w:r>
      <w:r>
        <w:rPr>
          <w:rFonts w:ascii="Verdana" w:hAnsi="Verdana" w:cs="Arial"/>
        </w:rPr>
        <w:t xml:space="preserve">испорука у року од 12 </w:t>
      </w:r>
      <w:r>
        <w:rPr>
          <w:rFonts w:ascii="Verdana" w:hAnsi="Verdana" w:cs="Arial"/>
          <w:lang w:val="sr-Cyrl-RS"/>
        </w:rPr>
        <w:t>сати</w:t>
      </w:r>
      <w:r>
        <w:rPr>
          <w:rFonts w:ascii="Verdana" w:hAnsi="Verdana" w:cs="Arial"/>
        </w:rPr>
        <w:tab/>
      </w:r>
      <w:r>
        <w:rPr>
          <w:rFonts w:ascii="Verdana" w:hAnsi="Verdana" w:cs="Arial"/>
          <w:lang w:val="sr-Cyrl-RS"/>
        </w:rPr>
        <w:t xml:space="preserve">              </w:t>
      </w:r>
      <w:r>
        <w:rPr>
          <w:rFonts w:ascii="Verdana" w:hAnsi="Verdana" w:cs="Arial"/>
        </w:rPr>
        <w:t>1</w:t>
      </w:r>
      <w:r>
        <w:rPr>
          <w:rFonts w:ascii="Verdana" w:hAnsi="Verdana" w:cs="Arial"/>
          <w:lang w:val="sr-Cyrl-RS"/>
        </w:rPr>
        <w:t>0</w:t>
      </w:r>
      <w:r>
        <w:rPr>
          <w:rFonts w:ascii="Verdana" w:hAnsi="Verdana" w:cs="Arial"/>
        </w:rPr>
        <w:t xml:space="preserve"> пондера</w:t>
      </w:r>
    </w:p>
    <w:p w:rsidR="00767256" w:rsidRDefault="00767256" w:rsidP="00767256">
      <w:pPr>
        <w:tabs>
          <w:tab w:val="left" w:pos="5685"/>
        </w:tabs>
        <w:ind w:left="-284" w:right="-143" w:firstLine="540"/>
        <w:rPr>
          <w:rFonts w:ascii="Verdana" w:hAnsi="Verdana" w:cs="Arial"/>
        </w:rPr>
      </w:pPr>
      <w:r>
        <w:rPr>
          <w:rFonts w:ascii="Verdana" w:hAnsi="Verdana" w:cs="Arial"/>
        </w:rPr>
        <w:t xml:space="preserve">- испорука у року од 24 сати </w:t>
      </w:r>
      <w:r>
        <w:rPr>
          <w:rFonts w:ascii="Verdana" w:hAnsi="Verdana" w:cs="Arial"/>
        </w:rPr>
        <w:tab/>
      </w:r>
      <w:r>
        <w:rPr>
          <w:rFonts w:ascii="Verdana" w:hAnsi="Verdana" w:cs="Arial"/>
          <w:lang w:val="sr-Cyrl-RS"/>
        </w:rPr>
        <w:t xml:space="preserve">               5</w:t>
      </w:r>
      <w:r>
        <w:rPr>
          <w:rFonts w:ascii="Verdana" w:hAnsi="Verdana" w:cs="Arial"/>
        </w:rPr>
        <w:t xml:space="preserve"> пондера</w:t>
      </w:r>
    </w:p>
    <w:p w:rsidR="000B1771" w:rsidRDefault="000B1771" w:rsidP="00767256">
      <w:pPr>
        <w:tabs>
          <w:tab w:val="left" w:pos="5685"/>
        </w:tabs>
        <w:ind w:left="-284" w:right="-143" w:firstLine="540"/>
        <w:rPr>
          <w:rFonts w:ascii="Verdana" w:hAnsi="Verdana" w:cs="Arial"/>
        </w:rPr>
      </w:pPr>
    </w:p>
    <w:p w:rsidR="000B1771" w:rsidRDefault="000B1771" w:rsidP="00767256">
      <w:pPr>
        <w:tabs>
          <w:tab w:val="left" w:pos="5685"/>
        </w:tabs>
        <w:ind w:left="-284" w:right="-143" w:firstLine="540"/>
        <w:rPr>
          <w:rFonts w:ascii="Verdana" w:hAnsi="Verdana" w:cs="Arial"/>
          <w:lang w:val="sr-Cyrl-RS"/>
        </w:rPr>
      </w:pPr>
    </w:p>
    <w:p w:rsidR="00767256" w:rsidRDefault="00767256" w:rsidP="00767256">
      <w:pPr>
        <w:ind w:left="-284" w:right="-143" w:firstLine="540"/>
        <w:jc w:val="both"/>
        <w:rPr>
          <w:rFonts w:ascii="Verdana" w:hAnsi="Verdana" w:cs="Arial"/>
          <w:b/>
        </w:rPr>
      </w:pPr>
      <w:r>
        <w:rPr>
          <w:rFonts w:ascii="Verdana" w:hAnsi="Verdana" w:cs="Arial"/>
          <w:b/>
          <w:u w:val="single"/>
        </w:rPr>
        <w:lastRenderedPageBreak/>
        <w:t>3)</w:t>
      </w:r>
      <w:r>
        <w:rPr>
          <w:rFonts w:ascii="Verdana" w:hAnsi="Verdana" w:cs="Arial"/>
          <w:u w:val="single"/>
        </w:rPr>
        <w:t xml:space="preserve"> </w:t>
      </w:r>
      <w:r>
        <w:rPr>
          <w:rFonts w:ascii="Verdana" w:hAnsi="Verdana" w:cs="Arial"/>
          <w:b/>
          <w:u w:val="single"/>
          <w:lang w:val="sr-Cyrl-RS"/>
        </w:rPr>
        <w:t xml:space="preserve">Период у коме </w:t>
      </w:r>
      <w:r>
        <w:rPr>
          <w:rFonts w:ascii="Verdana" w:hAnsi="Verdana" w:cs="Arial"/>
          <w:b/>
          <w:u w:val="single"/>
        </w:rPr>
        <w:t>се цене неће мењати</w:t>
      </w:r>
      <w:r>
        <w:rPr>
          <w:rFonts w:ascii="Verdana" w:hAnsi="Verdana" w:cs="Arial"/>
          <w:b/>
          <w:u w:val="single"/>
          <w:lang w:val="sr-Cyrl-RS"/>
        </w:rPr>
        <w:t>, рачунајући од дана закључења уговора (минимум 30 дана):</w:t>
      </w:r>
      <w:r>
        <w:rPr>
          <w:rFonts w:ascii="Verdana" w:hAnsi="Verdana" w:cs="Arial"/>
          <w:b/>
          <w:u w:val="single"/>
        </w:rPr>
        <w:t>_______</w:t>
      </w:r>
      <w:r>
        <w:rPr>
          <w:rFonts w:ascii="Verdana" w:hAnsi="Verdana" w:cs="Arial"/>
          <w:b/>
          <w:u w:val="single"/>
          <w:lang w:val="sr-Cyrl-RS"/>
        </w:rPr>
        <w:t>__30 пондера</w:t>
      </w:r>
      <w:r>
        <w:rPr>
          <w:rFonts w:ascii="Verdana" w:hAnsi="Verdana" w:cs="Arial"/>
          <w:b/>
        </w:rPr>
        <w:t xml:space="preserve">            </w:t>
      </w:r>
      <w:r>
        <w:rPr>
          <w:rFonts w:ascii="Verdana" w:hAnsi="Verdana" w:cs="Arial"/>
          <w:b/>
          <w:lang w:val="sr-Cyrl-RS"/>
        </w:rPr>
        <w:t xml:space="preserve">                                        </w:t>
      </w:r>
    </w:p>
    <w:p w:rsidR="00767256" w:rsidRDefault="00767256" w:rsidP="00767256">
      <w:pPr>
        <w:ind w:left="-284" w:right="-143" w:firstLine="540"/>
        <w:jc w:val="both"/>
        <w:rPr>
          <w:rFonts w:ascii="Verdana" w:hAnsi="Verdana" w:cs="Arial"/>
          <w:lang w:val="sr-Cyrl-RS"/>
        </w:rPr>
      </w:pPr>
      <w:r>
        <w:rPr>
          <w:rFonts w:ascii="Verdana" w:hAnsi="Verdana" w:cs="Arial"/>
        </w:rPr>
        <w:t xml:space="preserve">- </w:t>
      </w:r>
      <w:r>
        <w:rPr>
          <w:rFonts w:ascii="Verdana" w:hAnsi="Verdana" w:cs="Arial"/>
          <w:lang w:val="sr-Cyrl-RS"/>
        </w:rPr>
        <w:t xml:space="preserve">90 </w:t>
      </w:r>
      <w:r>
        <w:rPr>
          <w:rFonts w:ascii="Verdana" w:hAnsi="Verdana" w:cs="Arial"/>
        </w:rPr>
        <w:t xml:space="preserve"> дана    </w:t>
      </w:r>
      <w:r>
        <w:rPr>
          <w:rFonts w:ascii="Verdana" w:hAnsi="Verdana" w:cs="Arial"/>
          <w:lang w:val="sr-Cyrl-RS"/>
        </w:rPr>
        <w:t xml:space="preserve"> </w:t>
      </w:r>
      <w:r>
        <w:rPr>
          <w:rFonts w:ascii="Verdana" w:hAnsi="Verdana" w:cs="Arial"/>
        </w:rPr>
        <w:t xml:space="preserve">                                           </w:t>
      </w:r>
      <w:r>
        <w:rPr>
          <w:rFonts w:ascii="Verdana" w:hAnsi="Verdana" w:cs="Arial"/>
          <w:lang w:val="sr-Cyrl-RS"/>
        </w:rPr>
        <w:t xml:space="preserve">     </w:t>
      </w:r>
      <w:r>
        <w:rPr>
          <w:rFonts w:ascii="Verdana" w:hAnsi="Verdana" w:cs="Arial"/>
        </w:rPr>
        <w:t xml:space="preserve">   </w:t>
      </w:r>
      <w:r>
        <w:rPr>
          <w:rFonts w:ascii="Verdana" w:hAnsi="Verdana" w:cs="Arial"/>
          <w:lang w:val="sr-Cyrl-RS"/>
        </w:rPr>
        <w:t xml:space="preserve">  </w:t>
      </w:r>
      <w:r>
        <w:rPr>
          <w:rFonts w:ascii="Verdana" w:hAnsi="Verdana" w:cs="Arial"/>
        </w:rPr>
        <w:t xml:space="preserve">  </w:t>
      </w:r>
      <w:r>
        <w:rPr>
          <w:rFonts w:ascii="Verdana" w:hAnsi="Verdana" w:cs="Arial"/>
          <w:lang w:val="sr-Cyrl-RS"/>
        </w:rPr>
        <w:t xml:space="preserve">    30 пондера</w:t>
      </w:r>
    </w:p>
    <w:p w:rsidR="00767256" w:rsidRDefault="00767256" w:rsidP="00767256">
      <w:pPr>
        <w:tabs>
          <w:tab w:val="left" w:pos="5250"/>
        </w:tabs>
        <w:ind w:left="-284" w:right="-143" w:firstLine="540"/>
        <w:rPr>
          <w:rFonts w:ascii="Verdana" w:hAnsi="Verdana" w:cs="Arial"/>
          <w:lang w:val="sr-Cyrl-CS"/>
        </w:rPr>
      </w:pPr>
      <w:r>
        <w:rPr>
          <w:rFonts w:ascii="Verdana" w:hAnsi="Verdana" w:cs="Arial"/>
        </w:rPr>
        <w:t xml:space="preserve">- </w:t>
      </w:r>
      <w:r>
        <w:rPr>
          <w:rFonts w:ascii="Verdana" w:hAnsi="Verdana" w:cs="Arial"/>
          <w:lang w:val="sr-Cyrl-RS"/>
        </w:rPr>
        <w:t>60 дана</w:t>
      </w:r>
      <w:r>
        <w:rPr>
          <w:rFonts w:ascii="Verdana" w:hAnsi="Verdana" w:cs="Arial"/>
        </w:rPr>
        <w:tab/>
      </w:r>
      <w:r>
        <w:rPr>
          <w:rFonts w:ascii="Verdana" w:hAnsi="Verdana" w:cs="Arial"/>
          <w:lang w:val="sr-Cyrl-RS"/>
        </w:rPr>
        <w:t xml:space="preserve">                 </w:t>
      </w:r>
      <w:r>
        <w:rPr>
          <w:rFonts w:ascii="Verdana" w:hAnsi="Verdana" w:cs="Arial"/>
        </w:rPr>
        <w:t xml:space="preserve">   </w:t>
      </w:r>
      <w:r>
        <w:rPr>
          <w:rFonts w:ascii="Verdana" w:hAnsi="Verdana" w:cs="Arial"/>
          <w:lang w:val="sr-Cyrl-RS"/>
        </w:rPr>
        <w:t>2</w:t>
      </w:r>
      <w:r>
        <w:rPr>
          <w:rFonts w:ascii="Verdana" w:hAnsi="Verdana" w:cs="Arial"/>
        </w:rPr>
        <w:t>0 пондера</w:t>
      </w:r>
    </w:p>
    <w:p w:rsidR="00767256" w:rsidRDefault="00767256" w:rsidP="00767256">
      <w:pPr>
        <w:tabs>
          <w:tab w:val="left" w:pos="5730"/>
        </w:tabs>
        <w:ind w:left="-284" w:right="-143" w:firstLine="540"/>
        <w:jc w:val="both"/>
        <w:rPr>
          <w:rFonts w:ascii="Verdana" w:hAnsi="Verdana" w:cs="Arial"/>
        </w:rPr>
      </w:pPr>
      <w:r>
        <w:rPr>
          <w:rFonts w:ascii="Verdana" w:hAnsi="Verdana" w:cs="Arial"/>
        </w:rPr>
        <w:t xml:space="preserve">- </w:t>
      </w:r>
      <w:r>
        <w:rPr>
          <w:rFonts w:ascii="Verdana" w:hAnsi="Verdana" w:cs="Arial"/>
          <w:lang w:val="sr-Cyrl-RS"/>
        </w:rPr>
        <w:t>30</w:t>
      </w:r>
      <w:r>
        <w:rPr>
          <w:rFonts w:ascii="Verdana" w:hAnsi="Verdana" w:cs="Arial"/>
        </w:rPr>
        <w:t xml:space="preserve"> дана </w:t>
      </w:r>
      <w:r>
        <w:rPr>
          <w:rFonts w:ascii="Verdana" w:hAnsi="Verdana" w:cs="Arial"/>
          <w:lang w:val="sr-Cyrl-RS"/>
        </w:rPr>
        <w:t xml:space="preserve">                 </w:t>
      </w:r>
      <w:r>
        <w:rPr>
          <w:rFonts w:ascii="Verdana" w:hAnsi="Verdana" w:cs="Arial"/>
        </w:rPr>
        <w:t xml:space="preserve">                                        </w:t>
      </w:r>
      <w:r>
        <w:rPr>
          <w:rFonts w:ascii="Verdana" w:hAnsi="Verdana" w:cs="Arial"/>
          <w:lang w:val="sr-Cyrl-RS"/>
        </w:rPr>
        <w:t xml:space="preserve">  </w:t>
      </w:r>
      <w:r>
        <w:rPr>
          <w:rFonts w:ascii="Verdana" w:hAnsi="Verdana" w:cs="Arial"/>
        </w:rPr>
        <w:t xml:space="preserve">  </w:t>
      </w:r>
      <w:r>
        <w:rPr>
          <w:rFonts w:ascii="Verdana" w:hAnsi="Verdana" w:cs="Arial"/>
          <w:lang w:val="sr-Cyrl-RS"/>
        </w:rPr>
        <w:t xml:space="preserve">   10</w:t>
      </w:r>
      <w:r>
        <w:rPr>
          <w:rFonts w:ascii="Verdana" w:hAnsi="Verdana" w:cs="Arial"/>
        </w:rPr>
        <w:t xml:space="preserve">  пондера</w:t>
      </w:r>
    </w:p>
    <w:p w:rsidR="00767256" w:rsidRDefault="00767256" w:rsidP="00767256">
      <w:pPr>
        <w:tabs>
          <w:tab w:val="left" w:pos="5730"/>
        </w:tabs>
        <w:ind w:left="-709" w:right="-143" w:firstLine="567"/>
        <w:jc w:val="both"/>
        <w:rPr>
          <w:rFonts w:ascii="Verdana" w:hAnsi="Verdana" w:cs="Arial"/>
        </w:rPr>
      </w:pPr>
    </w:p>
    <w:p w:rsidR="00767256" w:rsidRDefault="00767256" w:rsidP="00767256">
      <w:pPr>
        <w:numPr>
          <w:ilvl w:val="0"/>
          <w:numId w:val="22"/>
        </w:numPr>
        <w:ind w:left="-709" w:firstLine="567"/>
        <w:jc w:val="both"/>
        <w:rPr>
          <w:rFonts w:ascii="Verdana" w:hAnsi="Verdana" w:cs="Arial"/>
          <w:b/>
          <w:bCs/>
        </w:rPr>
      </w:pPr>
      <w:r>
        <w:rPr>
          <w:rFonts w:ascii="Verdana" w:hAnsi="Verdana" w:cs="Arial"/>
          <w:b/>
          <w:lang w:val="sr-Cyrl-RS"/>
        </w:rPr>
        <w:t>Е</w:t>
      </w:r>
      <w:r>
        <w:rPr>
          <w:rFonts w:ascii="Verdana" w:hAnsi="Verdana" w:cs="Arial"/>
          <w:b/>
          <w:bCs/>
        </w:rPr>
        <w:t>лементи критеријума</w:t>
      </w:r>
      <w:r>
        <w:rPr>
          <w:rFonts w:ascii="Verdana" w:hAnsi="Verdana" w:cs="Arial"/>
          <w:b/>
          <w:bCs/>
          <w:lang w:val="sr-Cyrl-RS"/>
        </w:rPr>
        <w:t xml:space="preserve">, односно начин </w:t>
      </w:r>
      <w:r>
        <w:rPr>
          <w:rFonts w:ascii="Verdana" w:hAnsi="Verdana" w:cs="Arial"/>
          <w:b/>
          <w:bCs/>
        </w:rPr>
        <w:t xml:space="preserve">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767256" w:rsidRDefault="00767256" w:rsidP="00767256">
      <w:pPr>
        <w:ind w:left="-709" w:firstLine="450"/>
        <w:jc w:val="both"/>
        <w:rPr>
          <w:rFonts w:ascii="Verdana" w:hAnsi="Verdana" w:cs="Arial"/>
          <w:bCs/>
        </w:rPr>
      </w:pPr>
      <w:r>
        <w:rPr>
          <w:rFonts w:ascii="Verdana" w:hAnsi="Verdana" w:cs="Arial"/>
          <w:bCs/>
        </w:rPr>
        <w:t xml:space="preserve">Уколико две или више понуда имају исти број бодова, као најповољнија биће изабрана она понуда </w:t>
      </w:r>
      <w:r>
        <w:rPr>
          <w:rFonts w:ascii="Verdana" w:hAnsi="Verdana" w:cs="Arial"/>
          <w:b/>
          <w:bCs/>
        </w:rPr>
        <w:t>која има најнижу понуђену</w:t>
      </w:r>
      <w:r>
        <w:rPr>
          <w:rFonts w:ascii="Verdana" w:hAnsi="Verdana" w:cs="Arial"/>
          <w:bCs/>
        </w:rPr>
        <w:t xml:space="preserve"> </w:t>
      </w:r>
      <w:r>
        <w:rPr>
          <w:rFonts w:ascii="Verdana" w:hAnsi="Verdana" w:cs="Arial"/>
          <w:b/>
          <w:bCs/>
        </w:rPr>
        <w:t>цену.</w:t>
      </w:r>
      <w:r>
        <w:rPr>
          <w:rFonts w:ascii="Verdana" w:hAnsi="Verdana" w:cs="Arial"/>
          <w:bCs/>
        </w:rPr>
        <w:t xml:space="preserve"> У случају исте понуђене цене као најповољнија биће изабрана понуда оног понуђача </w:t>
      </w:r>
      <w:r>
        <w:rPr>
          <w:rFonts w:ascii="Verdana" w:hAnsi="Verdana" w:cs="Arial"/>
          <w:b/>
          <w:bCs/>
        </w:rPr>
        <w:t>који је понудио дужи период у коме се цене неће мењати.</w:t>
      </w:r>
      <w:r>
        <w:rPr>
          <w:rFonts w:ascii="Verdana" w:hAnsi="Verdana" w:cs="Arial"/>
          <w:bCs/>
        </w:rPr>
        <w:t xml:space="preserve"> У случају истог понуђеног периода у коме се цене неће мењати, као најповољнија биће изабрана понуда оног понуђача који је понудио </w:t>
      </w:r>
      <w:r>
        <w:rPr>
          <w:rFonts w:ascii="Verdana" w:hAnsi="Verdana" w:cs="Arial"/>
          <w:b/>
          <w:bCs/>
        </w:rPr>
        <w:t>краћи рок испоруке</w:t>
      </w:r>
      <w:r>
        <w:rPr>
          <w:rFonts w:ascii="Verdana" w:hAnsi="Verdana" w:cs="Arial"/>
          <w:bCs/>
        </w:rPr>
        <w:t xml:space="preserve">. </w:t>
      </w:r>
    </w:p>
    <w:p w:rsidR="00767256" w:rsidRDefault="00767256" w:rsidP="00767256">
      <w:pPr>
        <w:ind w:left="-709" w:firstLine="450"/>
        <w:jc w:val="both"/>
        <w:rPr>
          <w:rFonts w:ascii="Verdana" w:hAnsi="Verdana" w:cs="Arial"/>
          <w:lang w:val="sr-Latn-RS"/>
        </w:rPr>
      </w:pPr>
      <w:r>
        <w:rPr>
          <w:rFonts w:ascii="Verdana" w:hAnsi="Verdana" w:cs="Arial"/>
          <w:bCs/>
        </w:rPr>
        <w:t>Уколико ни након примене горе наведеног резервног елемента критеријума није могуће донети одлуку о додели уговора, наручилац ће уговор доделити понуђачу који буде извучен путем жреба. Наручилац ће писмено обавестити све понуђаче који су поднели понуде о датуму када ће се одржати извлачење путем жреба. Жребом ће бити обухваћене само оне понуде које имају једнаку најнижу понуђену цену, исти период немењања цена  и исти рок испоруке. 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 Понуђачу чији назив буде на извученом папиру ће бити додељен уговор. Понуђачима који не присуствују овом поступку, наручилац ће доставити записник извлачења путем жреба.</w:t>
      </w:r>
    </w:p>
    <w:p w:rsidR="00767256" w:rsidRDefault="00767256" w:rsidP="00767256">
      <w:pPr>
        <w:shd w:val="clear" w:color="auto" w:fill="C6D9F1"/>
        <w:jc w:val="center"/>
        <w:rPr>
          <w:rFonts w:ascii="Verdana" w:hAnsi="Verdana" w:cs="Arial"/>
          <w:b/>
          <w:i/>
        </w:rPr>
      </w:pPr>
      <w:r>
        <w:rPr>
          <w:rFonts w:ascii="Verdana" w:hAnsi="Verdana" w:cs="Arial"/>
          <w:b/>
          <w:i/>
        </w:rPr>
        <w:t>VI</w:t>
      </w:r>
      <w:r>
        <w:rPr>
          <w:rFonts w:ascii="Verdana" w:hAnsi="Verdana" w:cs="Arial"/>
          <w:b/>
          <w:i/>
          <w:lang w:val="sr-Cyrl-RS"/>
        </w:rPr>
        <w:t xml:space="preserve"> ОБРА</w:t>
      </w:r>
      <w:r w:rsidR="00F47A76">
        <w:rPr>
          <w:rFonts w:ascii="Verdana" w:hAnsi="Verdana" w:cs="Arial"/>
          <w:b/>
          <w:i/>
          <w:lang w:val="sr-Cyrl-RS"/>
        </w:rPr>
        <w:t>С</w:t>
      </w:r>
      <w:r>
        <w:rPr>
          <w:rFonts w:ascii="Verdana" w:hAnsi="Verdana" w:cs="Arial"/>
          <w:b/>
          <w:i/>
          <w:lang w:val="sr-Cyrl-RS"/>
        </w:rPr>
        <w:t>ЦИ КОЈИ ЧИНЕ САСТАВНИ ДЕО ПОНУДЕ</w:t>
      </w:r>
    </w:p>
    <w:p w:rsidR="00767256" w:rsidRDefault="00767256" w:rsidP="00767256">
      <w:pPr>
        <w:ind w:left="-567" w:right="-285"/>
        <w:jc w:val="both"/>
        <w:rPr>
          <w:rFonts w:ascii="Verdana" w:hAnsi="Verdana" w:cs="Arial"/>
          <w:lang w:val="sr-Cyrl-RS"/>
        </w:rPr>
      </w:pPr>
      <w:r>
        <w:rPr>
          <w:rFonts w:ascii="Verdana" w:hAnsi="Verdana" w:cs="Arial"/>
          <w:lang w:val="sr-Cyrl-RS"/>
        </w:rPr>
        <w:t>Саставни део понуде чине следећи обрасци:</w:t>
      </w:r>
    </w:p>
    <w:p w:rsidR="00767256" w:rsidRDefault="00767256" w:rsidP="00767256">
      <w:pPr>
        <w:numPr>
          <w:ilvl w:val="0"/>
          <w:numId w:val="24"/>
        </w:numPr>
        <w:ind w:left="-567" w:right="-285"/>
        <w:jc w:val="both"/>
        <w:rPr>
          <w:rFonts w:ascii="Verdana" w:hAnsi="Verdana" w:cs="Arial"/>
          <w:lang w:val="sr-Cyrl-RS"/>
        </w:rPr>
      </w:pPr>
      <w:r>
        <w:rPr>
          <w:rFonts w:ascii="Verdana" w:hAnsi="Verdana" w:cs="Arial"/>
        </w:rPr>
        <w:t>Образац понуде (Образац 1);</w:t>
      </w:r>
    </w:p>
    <w:p w:rsidR="00767256" w:rsidRDefault="00767256" w:rsidP="00767256">
      <w:pPr>
        <w:numPr>
          <w:ilvl w:val="0"/>
          <w:numId w:val="24"/>
        </w:numPr>
        <w:ind w:left="-567" w:right="-285"/>
        <w:jc w:val="both"/>
        <w:rPr>
          <w:rFonts w:ascii="Verdana" w:hAnsi="Verdana" w:cs="Arial"/>
          <w:lang w:val="sr-Cyrl-RS"/>
        </w:rPr>
      </w:pPr>
      <w:r>
        <w:rPr>
          <w:rFonts w:ascii="Verdana" w:hAnsi="Verdana" w:cs="Arial"/>
        </w:rPr>
        <w:t xml:space="preserve">Образац структуре понуђене цене, са упутством како да се попуни (Образац 2); </w:t>
      </w:r>
    </w:p>
    <w:p w:rsidR="00767256" w:rsidRDefault="00767256" w:rsidP="00767256">
      <w:pPr>
        <w:numPr>
          <w:ilvl w:val="0"/>
          <w:numId w:val="24"/>
        </w:numPr>
        <w:ind w:left="-567" w:right="-285"/>
        <w:jc w:val="both"/>
        <w:rPr>
          <w:rFonts w:ascii="Verdana" w:hAnsi="Verdana" w:cs="Arial"/>
          <w:lang w:val="sr-Cyrl-RS"/>
        </w:rPr>
      </w:pPr>
      <w:r>
        <w:rPr>
          <w:rFonts w:ascii="Verdana" w:hAnsi="Verdana" w:cs="Arial"/>
        </w:rPr>
        <w:t xml:space="preserve">Образац трошкова припреме понуде (Образац 3); </w:t>
      </w:r>
    </w:p>
    <w:p w:rsidR="00767256" w:rsidRDefault="00767256" w:rsidP="00767256">
      <w:pPr>
        <w:numPr>
          <w:ilvl w:val="0"/>
          <w:numId w:val="24"/>
        </w:numPr>
        <w:ind w:left="-567" w:right="-285"/>
        <w:jc w:val="both"/>
        <w:rPr>
          <w:rFonts w:ascii="Verdana" w:hAnsi="Verdana" w:cs="Arial"/>
          <w:lang w:val="sr-Cyrl-RS"/>
        </w:rPr>
      </w:pPr>
      <w:r>
        <w:rPr>
          <w:rFonts w:ascii="Verdana" w:hAnsi="Verdana" w:cs="Arial"/>
        </w:rPr>
        <w:t>Образац изјаве о независној понуди (Образац 4);</w:t>
      </w:r>
    </w:p>
    <w:p w:rsidR="00767256" w:rsidRDefault="00767256" w:rsidP="00767256">
      <w:pPr>
        <w:numPr>
          <w:ilvl w:val="0"/>
          <w:numId w:val="24"/>
        </w:numPr>
        <w:ind w:left="-567" w:right="-285"/>
        <w:jc w:val="both"/>
        <w:rPr>
          <w:rFonts w:ascii="Verdana" w:hAnsi="Verdana" w:cs="Arial"/>
          <w:lang w:val="sr-Cyrl-RS"/>
        </w:rPr>
      </w:pPr>
      <w:r>
        <w:rPr>
          <w:rFonts w:ascii="Verdana" w:hAnsi="Verdana" w:cs="Arial"/>
        </w:rPr>
        <w:t>Образац изјаве понуђача о испуњености услова за учешће у поступку јавне набавке - чл. 75. и 76. ЗЈН, наведених овом конурсном докумнтацијом, (Образац 5)</w:t>
      </w:r>
      <w:r>
        <w:rPr>
          <w:rFonts w:ascii="Verdana" w:hAnsi="Verdana" w:cs="Arial"/>
          <w:lang w:val="sr-Cyrl-RS"/>
        </w:rPr>
        <w:t>;</w:t>
      </w:r>
    </w:p>
    <w:p w:rsidR="00767256" w:rsidRDefault="00767256" w:rsidP="00767256">
      <w:pPr>
        <w:numPr>
          <w:ilvl w:val="0"/>
          <w:numId w:val="24"/>
        </w:numPr>
        <w:spacing w:before="100" w:beforeAutospacing="1" w:line="210" w:lineRule="atLeast"/>
        <w:ind w:left="-567" w:right="-285"/>
        <w:jc w:val="both"/>
        <w:rPr>
          <w:rFonts w:ascii="Verdana" w:hAnsi="Verdana" w:cs="Arial"/>
          <w:lang w:val="sr-Cyrl-RS" w:eastAsia="sr-Latn-RS"/>
        </w:rPr>
      </w:pPr>
      <w:r>
        <w:rPr>
          <w:rFonts w:ascii="Verdana" w:hAnsi="Verdana" w:cs="Arial"/>
          <w:lang w:val="sr-Cyrl-RS" w:eastAsia="sr-Latn-RS"/>
        </w:rPr>
        <w:t xml:space="preserve">Образац изјаве подизвођача о испуњености услова за учешће у поступку јавне набавке  - чл. 75. ЗЈН, </w:t>
      </w:r>
      <w:r>
        <w:rPr>
          <w:rFonts w:ascii="Verdana" w:hAnsi="Verdana" w:cs="Arial"/>
          <w:iCs/>
          <w:lang w:val="sr-Cyrl-RS"/>
        </w:rPr>
        <w:t>наведених овом конкурсном документацијом</w:t>
      </w:r>
      <w:r>
        <w:rPr>
          <w:rFonts w:ascii="Verdana" w:hAnsi="Verdana" w:cs="Arial"/>
          <w:lang w:val="sr-Cyrl-RS" w:eastAsia="sr-Latn-RS"/>
        </w:rPr>
        <w:t xml:space="preserve"> (Образац 6);</w:t>
      </w:r>
    </w:p>
    <w:p w:rsidR="00767256" w:rsidRDefault="00767256" w:rsidP="00767256">
      <w:pPr>
        <w:numPr>
          <w:ilvl w:val="0"/>
          <w:numId w:val="24"/>
        </w:numPr>
        <w:spacing w:before="100" w:beforeAutospacing="1" w:line="210" w:lineRule="atLeast"/>
        <w:ind w:left="-567" w:right="-285"/>
        <w:jc w:val="both"/>
        <w:rPr>
          <w:rFonts w:ascii="Verdana" w:hAnsi="Verdana" w:cs="Arial"/>
          <w:lang w:val="sr-Cyrl-RS" w:eastAsia="sr-Latn-RS"/>
        </w:rPr>
      </w:pPr>
      <w:r>
        <w:rPr>
          <w:rFonts w:ascii="Verdana" w:hAnsi="Verdana" w:cs="Arial"/>
          <w:lang w:val="sr-Cyrl-RS" w:eastAsia="sr-Latn-RS"/>
        </w:rPr>
        <w:t>Модел/е уговора;</w:t>
      </w:r>
    </w:p>
    <w:p w:rsidR="00767256" w:rsidRDefault="00767256" w:rsidP="00767256">
      <w:pPr>
        <w:numPr>
          <w:ilvl w:val="0"/>
          <w:numId w:val="24"/>
        </w:numPr>
        <w:spacing w:before="100" w:beforeAutospacing="1" w:line="210" w:lineRule="atLeast"/>
        <w:ind w:left="-567" w:right="-285"/>
        <w:jc w:val="both"/>
        <w:rPr>
          <w:rFonts w:ascii="Verdana" w:hAnsi="Verdana" w:cs="Arial"/>
          <w:lang w:val="sr-Cyrl-RS" w:eastAsia="sr-Latn-RS"/>
        </w:rPr>
      </w:pPr>
      <w:r>
        <w:rPr>
          <w:rFonts w:ascii="Verdana" w:hAnsi="Verdana" w:cs="Arial"/>
          <w:lang w:val="sr-Cyrl-RS" w:eastAsia="sr-Latn-RS"/>
        </w:rPr>
        <w:t>Доказе о испуњености обавезних услова из члана 75. став 1. тачака 5)- важећа дозвола надлежног органа</w:t>
      </w:r>
      <w:r>
        <w:rPr>
          <w:rFonts w:ascii="Verdana" w:hAnsi="Verdana" w:cs="Arial"/>
          <w:lang w:val="sr-Latn-CS" w:eastAsia="sr-Latn-RS"/>
        </w:rPr>
        <w:t xml:space="preserve">, </w:t>
      </w:r>
      <w:r>
        <w:rPr>
          <w:rFonts w:ascii="Verdana" w:hAnsi="Verdana" w:cs="Arial"/>
          <w:lang w:val="sr-Cyrl-RS" w:eastAsia="sr-Latn-RS"/>
        </w:rPr>
        <w:t xml:space="preserve">наведених у одељку </w:t>
      </w:r>
      <w:r>
        <w:rPr>
          <w:rFonts w:ascii="Verdana" w:hAnsi="Verdana" w:cs="Arial"/>
          <w:lang w:val="sr-Latn-CS" w:eastAsia="sr-Latn-RS"/>
        </w:rPr>
        <w:t>IV</w:t>
      </w:r>
      <w:r>
        <w:rPr>
          <w:rFonts w:ascii="Verdana" w:hAnsi="Verdana" w:cs="Arial"/>
          <w:lang w:val="sr-Cyrl-RS" w:eastAsia="sr-Latn-RS"/>
        </w:rPr>
        <w:t xml:space="preserve"> ове конкурсне документације</w:t>
      </w:r>
      <w:r>
        <w:rPr>
          <w:rFonts w:ascii="Verdana" w:hAnsi="Verdana" w:cs="Arial"/>
          <w:lang w:val="sr-Latn-CS" w:eastAsia="sr-Latn-RS"/>
        </w:rPr>
        <w:t xml:space="preserve"> </w:t>
      </w:r>
      <w:r>
        <w:rPr>
          <w:rFonts w:ascii="Verdana" w:hAnsi="Verdana" w:cs="Arial"/>
          <w:lang w:val="sr-Cyrl-RS" w:eastAsia="sr-Latn-RS"/>
        </w:rPr>
        <w:t>;</w:t>
      </w:r>
    </w:p>
    <w:p w:rsidR="00767256" w:rsidRDefault="00767256" w:rsidP="00767256">
      <w:pPr>
        <w:numPr>
          <w:ilvl w:val="0"/>
          <w:numId w:val="24"/>
        </w:numPr>
        <w:spacing w:before="100" w:beforeAutospacing="1" w:line="210" w:lineRule="atLeast"/>
        <w:ind w:left="-567" w:right="-285"/>
        <w:jc w:val="both"/>
        <w:rPr>
          <w:rFonts w:ascii="Verdana" w:hAnsi="Verdana" w:cs="Arial"/>
          <w:lang w:val="sr-Cyrl-RS" w:eastAsia="sr-Latn-RS"/>
        </w:rPr>
      </w:pPr>
      <w:r>
        <w:rPr>
          <w:rFonts w:ascii="Verdana" w:hAnsi="Verdana" w:cs="Arial"/>
          <w:lang w:val="sr-Cyrl-RS" w:eastAsia="sr-Latn-RS"/>
        </w:rPr>
        <w:t xml:space="preserve">Доказе о испуњености додатних услова наведених у одељку </w:t>
      </w:r>
      <w:r>
        <w:rPr>
          <w:rFonts w:ascii="Verdana" w:hAnsi="Verdana" w:cs="Arial"/>
          <w:lang w:val="sr-Latn-CS" w:eastAsia="sr-Latn-RS"/>
        </w:rPr>
        <w:t>IV</w:t>
      </w:r>
      <w:r>
        <w:rPr>
          <w:rFonts w:ascii="Verdana" w:hAnsi="Verdana" w:cs="Arial"/>
          <w:lang w:val="sr-Cyrl-RS" w:eastAsia="sr-Latn-RS"/>
        </w:rPr>
        <w:t xml:space="preserve"> ове конкурсне документације;</w:t>
      </w:r>
    </w:p>
    <w:p w:rsidR="000B1771" w:rsidRDefault="000B1771" w:rsidP="00767256">
      <w:pPr>
        <w:ind w:left="720"/>
        <w:jc w:val="right"/>
        <w:rPr>
          <w:rFonts w:ascii="Verdana" w:hAnsi="Verdana" w:cs="Arial"/>
          <w:b/>
          <w:bCs/>
          <w:iCs/>
          <w:lang w:val="sr-Cyrl-RS"/>
        </w:rPr>
      </w:pPr>
    </w:p>
    <w:p w:rsidR="00767256" w:rsidRDefault="00767256" w:rsidP="00767256">
      <w:pPr>
        <w:ind w:left="720"/>
        <w:jc w:val="right"/>
        <w:rPr>
          <w:rFonts w:ascii="Verdana" w:hAnsi="Verdana" w:cs="Arial"/>
          <w:b/>
          <w:bCs/>
          <w:iCs/>
          <w:lang w:val="sr-Cyrl-RS"/>
        </w:rPr>
      </w:pPr>
      <w:r>
        <w:rPr>
          <w:rFonts w:ascii="Verdana" w:hAnsi="Verdana" w:cs="Arial"/>
          <w:b/>
          <w:bCs/>
          <w:iCs/>
          <w:lang w:val="sr-Cyrl-RS"/>
        </w:rPr>
        <w:lastRenderedPageBreak/>
        <w:t>( ОБРАЗАЦ 1)</w:t>
      </w:r>
    </w:p>
    <w:p w:rsidR="00767256" w:rsidRDefault="00767256" w:rsidP="00767256">
      <w:pPr>
        <w:ind w:left="720"/>
        <w:jc w:val="center"/>
        <w:rPr>
          <w:rFonts w:ascii="Verdana" w:hAnsi="Verdana" w:cs="Arial"/>
          <w:b/>
          <w:bCs/>
          <w:iCs/>
          <w:lang w:val="sr-Latn-RS"/>
        </w:rPr>
      </w:pPr>
      <w:r>
        <w:rPr>
          <w:rFonts w:ascii="Verdana" w:hAnsi="Verdana" w:cs="Arial"/>
          <w:b/>
          <w:bCs/>
          <w:iCs/>
          <w:lang w:val="sr-Cyrl-RS"/>
        </w:rPr>
        <w:t>ОБРАЗАЦ ПОНУДЕ</w:t>
      </w:r>
    </w:p>
    <w:p w:rsidR="00767256" w:rsidRDefault="00767256" w:rsidP="00767256">
      <w:pPr>
        <w:rPr>
          <w:rFonts w:ascii="Verdana" w:hAnsi="Verdana" w:cs="Arial"/>
          <w:b/>
          <w:bCs/>
          <w:i/>
          <w:iCs/>
          <w:u w:val="single"/>
          <w:lang w:val="sr-Cyrl-RS"/>
        </w:rPr>
      </w:pPr>
    </w:p>
    <w:p w:rsidR="00767256" w:rsidRDefault="00767256" w:rsidP="00767256">
      <w:pPr>
        <w:ind w:left="-709" w:right="-143" w:firstLine="709"/>
        <w:jc w:val="both"/>
        <w:rPr>
          <w:rFonts w:ascii="Verdana" w:hAnsi="Verdana" w:cs="Arial"/>
          <w:i/>
          <w:iCs/>
        </w:rPr>
      </w:pPr>
      <w:r>
        <w:rPr>
          <w:rFonts w:ascii="Verdana" w:hAnsi="Verdana" w:cs="Arial"/>
          <w:iCs/>
        </w:rPr>
        <w:t>Понуда бр</w:t>
      </w:r>
      <w:r>
        <w:rPr>
          <w:rFonts w:ascii="Verdana" w:hAnsi="Verdana" w:cs="Arial"/>
          <w:iCs/>
          <w:lang w:val="sr-Cyrl-RS"/>
        </w:rPr>
        <w:t xml:space="preserve"> ________________ </w:t>
      </w:r>
      <w:r>
        <w:rPr>
          <w:rFonts w:ascii="Verdana" w:hAnsi="Verdana" w:cs="Arial"/>
          <w:iCs/>
        </w:rPr>
        <w:t>од</w:t>
      </w:r>
      <w:r>
        <w:rPr>
          <w:rFonts w:ascii="Verdana" w:hAnsi="Verdana" w:cs="Arial"/>
          <w:iCs/>
          <w:lang w:val="sr-Cyrl-RS"/>
        </w:rPr>
        <w:t xml:space="preserve"> __________________ </w:t>
      </w:r>
      <w:r>
        <w:rPr>
          <w:rFonts w:ascii="Verdana" w:hAnsi="Verdana" w:cs="Arial"/>
          <w:iCs/>
        </w:rPr>
        <w:t xml:space="preserve">за јавну </w:t>
      </w:r>
      <w:r>
        <w:rPr>
          <w:rFonts w:ascii="Verdana" w:hAnsi="Verdana" w:cs="Arial"/>
          <w:iCs/>
          <w:lang w:val="sr-Cyrl-RS"/>
        </w:rPr>
        <w:t>н</w:t>
      </w:r>
      <w:r>
        <w:rPr>
          <w:rFonts w:ascii="Verdana" w:hAnsi="Verdana" w:cs="Arial"/>
          <w:iCs/>
        </w:rPr>
        <w:t>абавку</w:t>
      </w:r>
      <w:r>
        <w:rPr>
          <w:rFonts w:ascii="Verdana" w:hAnsi="Verdana" w:cs="Arial"/>
          <w:iCs/>
          <w:lang w:val="sr-Cyrl-RS"/>
        </w:rPr>
        <w:t xml:space="preserve"> </w:t>
      </w:r>
      <w:r>
        <w:rPr>
          <w:rFonts w:ascii="Verdana" w:hAnsi="Verdana" w:cs="Arial"/>
          <w:b/>
          <w:iCs/>
          <w:lang w:val="sr-Cyrl-RS"/>
        </w:rPr>
        <w:t>хлеба</w:t>
      </w:r>
      <w:r>
        <w:rPr>
          <w:rFonts w:ascii="Verdana" w:hAnsi="Verdana" w:cs="Arial"/>
          <w:b/>
          <w:bCs/>
          <w:i/>
          <w:iCs/>
        </w:rPr>
        <w:t>,</w:t>
      </w:r>
      <w:r>
        <w:rPr>
          <w:rFonts w:ascii="Verdana" w:hAnsi="Verdana" w:cs="Arial"/>
          <w:b/>
          <w:bCs/>
          <w:iCs/>
        </w:rPr>
        <w:t xml:space="preserve"> </w:t>
      </w:r>
      <w:r>
        <w:rPr>
          <w:rFonts w:ascii="Verdana" w:hAnsi="Verdana" w:cs="Arial"/>
          <w:iCs/>
        </w:rPr>
        <w:t xml:space="preserve">ЈН број </w:t>
      </w:r>
      <w:r>
        <w:rPr>
          <w:rFonts w:ascii="Verdana" w:hAnsi="Verdana" w:cs="Arial"/>
          <w:iCs/>
          <w:lang w:val="sr-Cyrl-RS"/>
        </w:rPr>
        <w:t>1.1.</w:t>
      </w:r>
      <w:r>
        <w:rPr>
          <w:rFonts w:ascii="Verdana" w:hAnsi="Verdana" w:cs="Arial"/>
          <w:iCs/>
          <w:lang w:val="sr-Latn-CS"/>
        </w:rPr>
        <w:t>1</w:t>
      </w:r>
      <w:r>
        <w:rPr>
          <w:rFonts w:ascii="Verdana" w:hAnsi="Verdana" w:cs="Arial"/>
          <w:iCs/>
          <w:lang w:val="sr-Cyrl-RS"/>
        </w:rPr>
        <w:t>/201</w:t>
      </w:r>
      <w:r>
        <w:rPr>
          <w:rFonts w:ascii="Verdana" w:hAnsi="Verdana" w:cs="Arial"/>
          <w:iCs/>
          <w:lang w:val="sr-Latn-CS"/>
        </w:rPr>
        <w:t>8</w:t>
      </w:r>
      <w:r>
        <w:rPr>
          <w:rFonts w:ascii="Verdana" w:hAnsi="Verdana" w:cs="Arial"/>
          <w:iCs/>
          <w:lang w:val="sr-Cyrl-RS"/>
        </w:rPr>
        <w:t xml:space="preserve"> </w:t>
      </w:r>
    </w:p>
    <w:p w:rsidR="00767256" w:rsidRDefault="00767256" w:rsidP="00767256">
      <w:pPr>
        <w:pStyle w:val="Pasussalistom"/>
        <w:numPr>
          <w:ilvl w:val="0"/>
          <w:numId w:val="26"/>
        </w:numPr>
        <w:suppressAutoHyphens/>
        <w:spacing w:line="100" w:lineRule="atLeast"/>
        <w:rPr>
          <w:rFonts w:ascii="Verdana" w:hAnsi="Verdana" w:cs="Arial"/>
          <w:i/>
          <w:iCs/>
        </w:rPr>
      </w:pPr>
      <w:r>
        <w:rPr>
          <w:rFonts w:ascii="Verdana" w:hAnsi="Verdana" w:cs="Arial"/>
          <w:b/>
          <w:bCs/>
          <w:i/>
          <w:iCs/>
        </w:rPr>
        <w:t>ОПШТИ ПОДАЦИ О ПОНУЂАЧУ</w:t>
      </w:r>
    </w:p>
    <w:tbl>
      <w:tblPr>
        <w:tblW w:w="0" w:type="dxa"/>
        <w:tblInd w:w="-431" w:type="dxa"/>
        <w:tblLayout w:type="fixed"/>
        <w:tblLook w:val="04A0" w:firstRow="1" w:lastRow="0" w:firstColumn="1" w:lastColumn="0" w:noHBand="0" w:noVBand="1"/>
      </w:tblPr>
      <w:tblGrid>
        <w:gridCol w:w="5032"/>
        <w:gridCol w:w="4660"/>
      </w:tblGrid>
      <w:tr w:rsidR="00767256" w:rsidTr="00767256">
        <w:trPr>
          <w:trHeight w:val="486"/>
        </w:trPr>
        <w:tc>
          <w:tcPr>
            <w:tcW w:w="5032" w:type="dxa"/>
            <w:tcBorders>
              <w:top w:val="single" w:sz="4" w:space="0" w:color="000000"/>
              <w:left w:val="single" w:sz="4" w:space="0" w:color="000000"/>
              <w:bottom w:val="single" w:sz="4" w:space="0" w:color="000000"/>
              <w:right w:val="nil"/>
            </w:tcBorders>
          </w:tcPr>
          <w:p w:rsidR="00767256" w:rsidRDefault="00767256">
            <w:pPr>
              <w:spacing w:line="252" w:lineRule="auto"/>
              <w:jc w:val="both"/>
              <w:rPr>
                <w:rFonts w:ascii="Verdana" w:hAnsi="Verdana" w:cs="Arial"/>
                <w:b/>
                <w:bCs/>
                <w:i/>
                <w:iCs/>
                <w:lang w:val="sr-Latn-CS"/>
              </w:rPr>
            </w:pPr>
            <w:r>
              <w:rPr>
                <w:rFonts w:ascii="Verdana" w:hAnsi="Verdana" w:cs="Arial"/>
                <w:i/>
                <w:iCs/>
                <w:lang w:val="sr-Latn-CS"/>
              </w:rPr>
              <w:t>Назив понуђача:</w:t>
            </w:r>
          </w:p>
          <w:p w:rsidR="00767256" w:rsidRDefault="00767256">
            <w:pPr>
              <w:spacing w:line="252" w:lineRule="auto"/>
              <w:jc w:val="both"/>
              <w:rPr>
                <w:rFonts w:ascii="Verdana" w:hAnsi="Verdana" w:cs="Arial"/>
                <w:b/>
                <w:bCs/>
                <w:i/>
                <w:iCs/>
                <w:lang w:val="sr-Latn-CS"/>
              </w:rPr>
            </w:pPr>
          </w:p>
        </w:tc>
        <w:tc>
          <w:tcPr>
            <w:tcW w:w="4660"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rPr>
                <w:rFonts w:ascii="Verdana" w:hAnsi="Verdana" w:cs="Arial"/>
                <w:b/>
                <w:bCs/>
                <w:i/>
                <w:iCs/>
                <w:lang w:val="sr-Latn-CS"/>
              </w:rPr>
            </w:pPr>
          </w:p>
          <w:p w:rsidR="00767256" w:rsidRDefault="00767256">
            <w:pPr>
              <w:spacing w:line="252" w:lineRule="auto"/>
              <w:rPr>
                <w:rFonts w:ascii="Verdana" w:hAnsi="Verdana" w:cs="Arial"/>
                <w:b/>
                <w:bCs/>
                <w:i/>
                <w:iCs/>
                <w:lang w:val="sr-Latn-CS"/>
              </w:rPr>
            </w:pPr>
          </w:p>
          <w:p w:rsidR="00767256" w:rsidRDefault="00767256">
            <w:pPr>
              <w:spacing w:line="252" w:lineRule="auto"/>
              <w:rPr>
                <w:rFonts w:ascii="Verdana" w:hAnsi="Verdana" w:cs="Arial"/>
                <w:b/>
                <w:bCs/>
                <w:i/>
                <w:iCs/>
                <w:lang w:val="sr-Latn-CS"/>
              </w:rPr>
            </w:pPr>
          </w:p>
        </w:tc>
      </w:tr>
      <w:tr w:rsidR="00767256" w:rsidTr="00767256">
        <w:tc>
          <w:tcPr>
            <w:tcW w:w="5032" w:type="dxa"/>
            <w:tcBorders>
              <w:top w:val="single" w:sz="4" w:space="0" w:color="000000"/>
              <w:left w:val="single" w:sz="4" w:space="0" w:color="000000"/>
              <w:bottom w:val="single" w:sz="4" w:space="0" w:color="000000"/>
              <w:right w:val="nil"/>
            </w:tcBorders>
          </w:tcPr>
          <w:p w:rsidR="00767256" w:rsidRDefault="00767256">
            <w:pPr>
              <w:spacing w:line="252" w:lineRule="auto"/>
              <w:jc w:val="both"/>
              <w:rPr>
                <w:rFonts w:ascii="Verdana" w:hAnsi="Verdana" w:cs="Arial"/>
                <w:b/>
                <w:bCs/>
                <w:i/>
                <w:iCs/>
                <w:lang w:val="sr-Latn-CS"/>
              </w:rPr>
            </w:pPr>
            <w:r>
              <w:rPr>
                <w:rFonts w:ascii="Verdana" w:hAnsi="Verdana" w:cs="Arial"/>
                <w:i/>
                <w:iCs/>
                <w:lang w:val="sr-Latn-CS"/>
              </w:rPr>
              <w:t>Адреса понуђача:</w:t>
            </w:r>
          </w:p>
          <w:p w:rsidR="00767256" w:rsidRDefault="00767256">
            <w:pPr>
              <w:spacing w:line="252" w:lineRule="auto"/>
              <w:jc w:val="both"/>
              <w:rPr>
                <w:rFonts w:ascii="Verdana" w:hAnsi="Verdana" w:cs="Arial"/>
                <w:b/>
                <w:bCs/>
                <w:i/>
                <w:iCs/>
                <w:lang w:val="sr-Latn-CS"/>
              </w:rPr>
            </w:pPr>
          </w:p>
        </w:tc>
        <w:tc>
          <w:tcPr>
            <w:tcW w:w="4660"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rPr>
                <w:rFonts w:ascii="Verdana" w:hAnsi="Verdana" w:cs="Arial"/>
                <w:b/>
                <w:bCs/>
                <w:i/>
                <w:iCs/>
                <w:lang w:val="sr-Latn-CS"/>
              </w:rPr>
            </w:pPr>
          </w:p>
          <w:p w:rsidR="00767256" w:rsidRDefault="00767256">
            <w:pPr>
              <w:spacing w:line="252" w:lineRule="auto"/>
              <w:rPr>
                <w:rFonts w:ascii="Verdana" w:hAnsi="Verdana" w:cs="Arial"/>
                <w:b/>
                <w:bCs/>
                <w:i/>
                <w:iCs/>
                <w:lang w:val="sr-Latn-CS"/>
              </w:rPr>
            </w:pPr>
          </w:p>
          <w:p w:rsidR="00767256" w:rsidRDefault="00767256">
            <w:pPr>
              <w:spacing w:line="252" w:lineRule="auto"/>
              <w:rPr>
                <w:rFonts w:ascii="Verdana" w:hAnsi="Verdana" w:cs="Arial"/>
                <w:b/>
                <w:bCs/>
                <w:i/>
                <w:iCs/>
                <w:lang w:val="sr-Latn-CS"/>
              </w:rPr>
            </w:pPr>
          </w:p>
        </w:tc>
      </w:tr>
      <w:tr w:rsidR="00767256" w:rsidTr="00767256">
        <w:tc>
          <w:tcPr>
            <w:tcW w:w="5032" w:type="dxa"/>
            <w:tcBorders>
              <w:top w:val="single" w:sz="4" w:space="0" w:color="000000"/>
              <w:left w:val="single" w:sz="4" w:space="0" w:color="000000"/>
              <w:bottom w:val="single" w:sz="4" w:space="0" w:color="000000"/>
              <w:right w:val="nil"/>
            </w:tcBorders>
          </w:tcPr>
          <w:p w:rsidR="00767256" w:rsidRDefault="00767256">
            <w:pPr>
              <w:spacing w:line="252" w:lineRule="auto"/>
              <w:jc w:val="both"/>
              <w:rPr>
                <w:rFonts w:ascii="Verdana" w:hAnsi="Verdana" w:cs="Arial"/>
                <w:b/>
                <w:bCs/>
                <w:i/>
                <w:iCs/>
                <w:lang w:val="sr-Latn-CS"/>
              </w:rPr>
            </w:pPr>
            <w:r>
              <w:rPr>
                <w:rFonts w:ascii="Verdana" w:hAnsi="Verdana" w:cs="Arial"/>
                <w:i/>
                <w:iCs/>
                <w:lang w:val="sr-Latn-CS"/>
              </w:rPr>
              <w:t>Матични број понуђача:</w:t>
            </w:r>
          </w:p>
          <w:p w:rsidR="00767256" w:rsidRDefault="00767256">
            <w:pPr>
              <w:spacing w:line="252" w:lineRule="auto"/>
              <w:jc w:val="both"/>
              <w:rPr>
                <w:rFonts w:ascii="Verdana" w:hAnsi="Verdana" w:cs="Arial"/>
                <w:b/>
                <w:bCs/>
                <w:i/>
                <w:iCs/>
                <w:lang w:val="sr-Latn-CS"/>
              </w:rPr>
            </w:pPr>
          </w:p>
        </w:tc>
        <w:tc>
          <w:tcPr>
            <w:tcW w:w="4660"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rPr>
                <w:rFonts w:ascii="Verdana" w:hAnsi="Verdana" w:cs="Arial"/>
                <w:b/>
                <w:bCs/>
                <w:i/>
                <w:iCs/>
                <w:lang w:val="sr-Latn-CS"/>
              </w:rPr>
            </w:pPr>
          </w:p>
          <w:p w:rsidR="00767256" w:rsidRDefault="00767256">
            <w:pPr>
              <w:spacing w:line="252" w:lineRule="auto"/>
              <w:rPr>
                <w:rFonts w:ascii="Verdana" w:hAnsi="Verdana" w:cs="Arial"/>
                <w:b/>
                <w:bCs/>
                <w:i/>
                <w:iCs/>
                <w:lang w:val="sr-Latn-CS"/>
              </w:rPr>
            </w:pPr>
          </w:p>
          <w:p w:rsidR="00767256" w:rsidRDefault="00767256">
            <w:pPr>
              <w:spacing w:line="252" w:lineRule="auto"/>
              <w:rPr>
                <w:rFonts w:ascii="Verdana" w:hAnsi="Verdana" w:cs="Arial"/>
                <w:b/>
                <w:bCs/>
                <w:i/>
                <w:iCs/>
                <w:lang w:val="sr-Latn-CS"/>
              </w:rPr>
            </w:pPr>
          </w:p>
        </w:tc>
      </w:tr>
      <w:tr w:rsidR="00767256" w:rsidTr="00767256">
        <w:tc>
          <w:tcPr>
            <w:tcW w:w="5032" w:type="dxa"/>
            <w:tcBorders>
              <w:top w:val="single" w:sz="4" w:space="0" w:color="000000"/>
              <w:left w:val="single" w:sz="4" w:space="0" w:color="000000"/>
              <w:bottom w:val="single" w:sz="4" w:space="0" w:color="000000"/>
              <w:right w:val="nil"/>
            </w:tcBorders>
          </w:tcPr>
          <w:p w:rsidR="00767256" w:rsidRDefault="00767256">
            <w:pPr>
              <w:spacing w:line="252" w:lineRule="auto"/>
              <w:jc w:val="both"/>
              <w:rPr>
                <w:rFonts w:ascii="Verdana" w:hAnsi="Verdana" w:cs="Arial"/>
                <w:b/>
                <w:bCs/>
                <w:i/>
                <w:iCs/>
                <w:lang w:val="ru-RU"/>
              </w:rPr>
            </w:pPr>
            <w:r>
              <w:rPr>
                <w:rFonts w:ascii="Verdana" w:hAnsi="Verdana" w:cs="Arial"/>
                <w:i/>
                <w:iCs/>
                <w:lang w:val="ru-RU"/>
              </w:rPr>
              <w:t>Порески идентификациони број понуђача (ПИБ):</w:t>
            </w:r>
          </w:p>
          <w:p w:rsidR="00767256" w:rsidRDefault="00767256">
            <w:pPr>
              <w:spacing w:line="252" w:lineRule="auto"/>
              <w:jc w:val="both"/>
              <w:rPr>
                <w:rFonts w:ascii="Verdana" w:hAnsi="Verdana" w:cs="Arial"/>
                <w:b/>
                <w:bCs/>
                <w:i/>
                <w:iCs/>
                <w:lang w:val="ru-RU"/>
              </w:rPr>
            </w:pPr>
          </w:p>
        </w:tc>
        <w:tc>
          <w:tcPr>
            <w:tcW w:w="4660"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rPr>
                <w:rFonts w:ascii="Verdana" w:hAnsi="Verdana" w:cs="Arial"/>
                <w:b/>
                <w:bCs/>
                <w:i/>
                <w:iCs/>
                <w:lang w:val="ru-RU"/>
              </w:rPr>
            </w:pPr>
          </w:p>
        </w:tc>
      </w:tr>
      <w:tr w:rsidR="00767256" w:rsidTr="00767256">
        <w:tc>
          <w:tcPr>
            <w:tcW w:w="5032" w:type="dxa"/>
            <w:tcBorders>
              <w:top w:val="single" w:sz="4" w:space="0" w:color="000000"/>
              <w:left w:val="single" w:sz="4" w:space="0" w:color="000000"/>
              <w:bottom w:val="single" w:sz="4" w:space="0" w:color="000000"/>
              <w:right w:val="nil"/>
            </w:tcBorders>
          </w:tcPr>
          <w:p w:rsidR="00767256" w:rsidRDefault="00767256">
            <w:pPr>
              <w:spacing w:line="252" w:lineRule="auto"/>
              <w:jc w:val="both"/>
              <w:rPr>
                <w:rFonts w:ascii="Verdana" w:hAnsi="Verdana" w:cs="Arial"/>
                <w:b/>
                <w:bCs/>
                <w:i/>
                <w:iCs/>
                <w:lang w:val="sr-Latn-CS"/>
              </w:rPr>
            </w:pPr>
            <w:r>
              <w:rPr>
                <w:rFonts w:ascii="Verdana" w:hAnsi="Verdana" w:cs="Arial"/>
                <w:i/>
                <w:iCs/>
                <w:lang w:val="sr-Latn-CS"/>
              </w:rPr>
              <w:t>Име особе за контакт:</w:t>
            </w:r>
          </w:p>
          <w:p w:rsidR="00767256" w:rsidRDefault="00767256">
            <w:pPr>
              <w:spacing w:line="252" w:lineRule="auto"/>
              <w:jc w:val="both"/>
              <w:rPr>
                <w:rFonts w:ascii="Verdana" w:hAnsi="Verdana" w:cs="Arial"/>
                <w:b/>
                <w:bCs/>
                <w:i/>
                <w:iCs/>
                <w:lang w:val="sr-Latn-CS"/>
              </w:rPr>
            </w:pPr>
          </w:p>
        </w:tc>
        <w:tc>
          <w:tcPr>
            <w:tcW w:w="4660"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rPr>
                <w:rFonts w:ascii="Verdana" w:hAnsi="Verdana" w:cs="Arial"/>
                <w:b/>
                <w:bCs/>
                <w:i/>
                <w:iCs/>
                <w:lang w:val="sr-Latn-CS"/>
              </w:rPr>
            </w:pPr>
          </w:p>
          <w:p w:rsidR="00767256" w:rsidRDefault="00767256">
            <w:pPr>
              <w:spacing w:line="252" w:lineRule="auto"/>
              <w:rPr>
                <w:rFonts w:ascii="Verdana" w:hAnsi="Verdana" w:cs="Arial"/>
                <w:b/>
                <w:bCs/>
                <w:i/>
                <w:iCs/>
                <w:lang w:val="sr-Latn-CS"/>
              </w:rPr>
            </w:pPr>
          </w:p>
          <w:p w:rsidR="00767256" w:rsidRDefault="00767256">
            <w:pPr>
              <w:spacing w:line="252" w:lineRule="auto"/>
              <w:rPr>
                <w:rFonts w:ascii="Verdana" w:hAnsi="Verdana" w:cs="Arial"/>
                <w:b/>
                <w:bCs/>
                <w:i/>
                <w:iCs/>
                <w:lang w:val="sr-Latn-CS"/>
              </w:rPr>
            </w:pPr>
          </w:p>
        </w:tc>
      </w:tr>
      <w:tr w:rsidR="00767256" w:rsidTr="00767256">
        <w:tc>
          <w:tcPr>
            <w:tcW w:w="5032" w:type="dxa"/>
            <w:tcBorders>
              <w:top w:val="single" w:sz="4" w:space="0" w:color="000000"/>
              <w:left w:val="single" w:sz="4" w:space="0" w:color="000000"/>
              <w:bottom w:val="single" w:sz="4" w:space="0" w:color="000000"/>
              <w:right w:val="nil"/>
            </w:tcBorders>
          </w:tcPr>
          <w:p w:rsidR="00767256" w:rsidRDefault="00767256">
            <w:pPr>
              <w:spacing w:line="252" w:lineRule="auto"/>
              <w:jc w:val="both"/>
              <w:rPr>
                <w:rFonts w:ascii="Verdana" w:hAnsi="Verdana" w:cs="Arial"/>
                <w:b/>
                <w:bCs/>
                <w:i/>
                <w:iCs/>
                <w:lang w:val="ru-RU"/>
              </w:rPr>
            </w:pPr>
            <w:r>
              <w:rPr>
                <w:rFonts w:ascii="Verdana" w:hAnsi="Verdana" w:cs="Arial"/>
                <w:i/>
                <w:iCs/>
                <w:lang w:val="ru-RU"/>
              </w:rPr>
              <w:t>Електронска адреса понуђача (</w:t>
            </w:r>
            <w:r>
              <w:rPr>
                <w:rFonts w:ascii="Verdana" w:hAnsi="Verdana" w:cs="Arial"/>
                <w:i/>
                <w:iCs/>
                <w:lang w:val="sr-Latn-CS"/>
              </w:rPr>
              <w:t>e</w:t>
            </w:r>
            <w:r>
              <w:rPr>
                <w:rFonts w:ascii="Verdana" w:hAnsi="Verdana" w:cs="Arial"/>
                <w:i/>
                <w:iCs/>
                <w:lang w:val="ru-RU"/>
              </w:rPr>
              <w:t>-</w:t>
            </w:r>
            <w:r>
              <w:rPr>
                <w:rFonts w:ascii="Verdana" w:hAnsi="Verdana" w:cs="Arial"/>
                <w:i/>
                <w:iCs/>
                <w:lang w:val="sr-Latn-CS"/>
              </w:rPr>
              <w:t>mail</w:t>
            </w:r>
            <w:r>
              <w:rPr>
                <w:rFonts w:ascii="Verdana" w:hAnsi="Verdana" w:cs="Arial"/>
                <w:i/>
                <w:iCs/>
                <w:lang w:val="ru-RU"/>
              </w:rPr>
              <w:t>):</w:t>
            </w:r>
          </w:p>
          <w:p w:rsidR="00767256" w:rsidRDefault="00767256">
            <w:pPr>
              <w:spacing w:line="252" w:lineRule="auto"/>
              <w:jc w:val="both"/>
              <w:rPr>
                <w:rFonts w:ascii="Verdana" w:hAnsi="Verdana" w:cs="Arial"/>
                <w:b/>
                <w:bCs/>
                <w:i/>
                <w:iCs/>
                <w:lang w:val="ru-RU"/>
              </w:rPr>
            </w:pPr>
          </w:p>
        </w:tc>
        <w:tc>
          <w:tcPr>
            <w:tcW w:w="4660"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rPr>
                <w:rFonts w:ascii="Verdana" w:hAnsi="Verdana" w:cs="Arial"/>
                <w:b/>
                <w:bCs/>
                <w:i/>
                <w:iCs/>
                <w:lang w:val="ru-RU"/>
              </w:rPr>
            </w:pPr>
          </w:p>
        </w:tc>
      </w:tr>
      <w:tr w:rsidR="00767256" w:rsidTr="00767256">
        <w:trPr>
          <w:trHeight w:val="506"/>
        </w:trPr>
        <w:tc>
          <w:tcPr>
            <w:tcW w:w="5032" w:type="dxa"/>
            <w:tcBorders>
              <w:top w:val="single" w:sz="4" w:space="0" w:color="000000"/>
              <w:left w:val="single" w:sz="4" w:space="0" w:color="000000"/>
              <w:bottom w:val="single" w:sz="4" w:space="0" w:color="000000"/>
              <w:right w:val="nil"/>
            </w:tcBorders>
            <w:hideMark/>
          </w:tcPr>
          <w:p w:rsidR="00767256" w:rsidRDefault="00767256">
            <w:pPr>
              <w:spacing w:line="252" w:lineRule="auto"/>
              <w:jc w:val="both"/>
              <w:rPr>
                <w:rFonts w:ascii="Verdana" w:hAnsi="Verdana" w:cs="Arial"/>
                <w:b/>
                <w:bCs/>
                <w:i/>
                <w:iCs/>
                <w:lang w:val="sr-Latn-CS"/>
              </w:rPr>
            </w:pPr>
            <w:r>
              <w:rPr>
                <w:rFonts w:ascii="Verdana" w:hAnsi="Verdana" w:cs="Arial"/>
                <w:i/>
                <w:iCs/>
                <w:lang w:val="sr-Latn-CS"/>
              </w:rPr>
              <w:t>Телефон:</w:t>
            </w:r>
          </w:p>
        </w:tc>
        <w:tc>
          <w:tcPr>
            <w:tcW w:w="4660"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rPr>
                <w:rFonts w:ascii="Verdana" w:hAnsi="Verdana" w:cs="Arial"/>
                <w:b/>
                <w:bCs/>
                <w:i/>
                <w:iCs/>
                <w:lang w:val="sr-Latn-CS"/>
              </w:rPr>
            </w:pPr>
          </w:p>
          <w:p w:rsidR="00767256" w:rsidRDefault="00767256">
            <w:pPr>
              <w:spacing w:line="252" w:lineRule="auto"/>
              <w:rPr>
                <w:rFonts w:ascii="Verdana" w:hAnsi="Verdana" w:cs="Arial"/>
                <w:b/>
                <w:bCs/>
                <w:i/>
                <w:iCs/>
                <w:lang w:val="sr-Latn-CS"/>
              </w:rPr>
            </w:pPr>
          </w:p>
          <w:p w:rsidR="00767256" w:rsidRDefault="00767256">
            <w:pPr>
              <w:spacing w:line="252" w:lineRule="auto"/>
              <w:rPr>
                <w:rFonts w:ascii="Verdana" w:hAnsi="Verdana" w:cs="Arial"/>
                <w:b/>
                <w:bCs/>
                <w:i/>
                <w:iCs/>
                <w:lang w:val="sr-Latn-CS"/>
              </w:rPr>
            </w:pPr>
          </w:p>
        </w:tc>
      </w:tr>
      <w:tr w:rsidR="00767256" w:rsidTr="00767256">
        <w:tc>
          <w:tcPr>
            <w:tcW w:w="5032" w:type="dxa"/>
            <w:tcBorders>
              <w:top w:val="single" w:sz="4" w:space="0" w:color="000000"/>
              <w:left w:val="single" w:sz="4" w:space="0" w:color="000000"/>
              <w:bottom w:val="single" w:sz="4" w:space="0" w:color="000000"/>
              <w:right w:val="nil"/>
            </w:tcBorders>
          </w:tcPr>
          <w:p w:rsidR="00767256" w:rsidRDefault="00767256">
            <w:pPr>
              <w:spacing w:line="252" w:lineRule="auto"/>
              <w:jc w:val="both"/>
              <w:rPr>
                <w:rFonts w:ascii="Verdana" w:hAnsi="Verdana" w:cs="Arial"/>
                <w:b/>
                <w:bCs/>
                <w:i/>
                <w:iCs/>
                <w:lang w:val="sr-Latn-CS"/>
              </w:rPr>
            </w:pPr>
            <w:r>
              <w:rPr>
                <w:rFonts w:ascii="Verdana" w:hAnsi="Verdana" w:cs="Arial"/>
                <w:i/>
                <w:iCs/>
                <w:lang w:val="sr-Latn-CS"/>
              </w:rPr>
              <w:t>Телефакс:</w:t>
            </w:r>
          </w:p>
          <w:p w:rsidR="00767256" w:rsidRDefault="00767256">
            <w:pPr>
              <w:spacing w:line="252" w:lineRule="auto"/>
              <w:jc w:val="both"/>
              <w:rPr>
                <w:rFonts w:ascii="Verdana" w:hAnsi="Verdana" w:cs="Arial"/>
                <w:b/>
                <w:bCs/>
                <w:i/>
                <w:iCs/>
                <w:lang w:val="sr-Latn-CS"/>
              </w:rPr>
            </w:pPr>
          </w:p>
        </w:tc>
        <w:tc>
          <w:tcPr>
            <w:tcW w:w="4660"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rPr>
                <w:rFonts w:ascii="Verdana" w:hAnsi="Verdana" w:cs="Arial"/>
                <w:b/>
                <w:bCs/>
                <w:i/>
                <w:iCs/>
                <w:lang w:val="sr-Latn-CS"/>
              </w:rPr>
            </w:pPr>
          </w:p>
          <w:p w:rsidR="00767256" w:rsidRDefault="00767256">
            <w:pPr>
              <w:spacing w:line="252" w:lineRule="auto"/>
              <w:rPr>
                <w:rFonts w:ascii="Verdana" w:hAnsi="Verdana" w:cs="Arial"/>
                <w:b/>
                <w:bCs/>
                <w:i/>
                <w:iCs/>
                <w:lang w:val="sr-Latn-CS"/>
              </w:rPr>
            </w:pPr>
          </w:p>
          <w:p w:rsidR="00767256" w:rsidRDefault="00767256">
            <w:pPr>
              <w:spacing w:line="252" w:lineRule="auto"/>
              <w:rPr>
                <w:rFonts w:ascii="Verdana" w:hAnsi="Verdana" w:cs="Arial"/>
                <w:b/>
                <w:bCs/>
                <w:i/>
                <w:iCs/>
                <w:lang w:val="sr-Latn-CS"/>
              </w:rPr>
            </w:pPr>
          </w:p>
        </w:tc>
      </w:tr>
      <w:tr w:rsidR="00767256" w:rsidTr="00767256">
        <w:tc>
          <w:tcPr>
            <w:tcW w:w="5032" w:type="dxa"/>
            <w:tcBorders>
              <w:top w:val="single" w:sz="4" w:space="0" w:color="000000"/>
              <w:left w:val="single" w:sz="4" w:space="0" w:color="000000"/>
              <w:bottom w:val="single" w:sz="4" w:space="0" w:color="000000"/>
              <w:right w:val="nil"/>
            </w:tcBorders>
          </w:tcPr>
          <w:p w:rsidR="00767256" w:rsidRDefault="00767256">
            <w:pPr>
              <w:spacing w:line="252" w:lineRule="auto"/>
              <w:jc w:val="both"/>
              <w:rPr>
                <w:rFonts w:ascii="Verdana" w:hAnsi="Verdana" w:cs="Arial"/>
                <w:b/>
                <w:bCs/>
                <w:i/>
                <w:iCs/>
                <w:lang w:val="ru-RU"/>
              </w:rPr>
            </w:pPr>
            <w:r>
              <w:rPr>
                <w:rFonts w:ascii="Verdana" w:hAnsi="Verdana" w:cs="Arial"/>
                <w:i/>
                <w:iCs/>
                <w:lang w:val="ru-RU"/>
              </w:rPr>
              <w:t>Број рачуна понуђача и назив банке:</w:t>
            </w:r>
          </w:p>
          <w:p w:rsidR="00767256" w:rsidRDefault="00767256">
            <w:pPr>
              <w:spacing w:line="252" w:lineRule="auto"/>
              <w:jc w:val="both"/>
              <w:rPr>
                <w:rFonts w:ascii="Verdana" w:hAnsi="Verdana" w:cs="Arial"/>
                <w:b/>
                <w:bCs/>
                <w:i/>
                <w:iCs/>
                <w:lang w:val="ru-RU"/>
              </w:rPr>
            </w:pPr>
          </w:p>
        </w:tc>
        <w:tc>
          <w:tcPr>
            <w:tcW w:w="4660"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rPr>
                <w:rFonts w:ascii="Verdana" w:hAnsi="Verdana" w:cs="Arial"/>
                <w:b/>
                <w:bCs/>
                <w:i/>
                <w:iCs/>
                <w:lang w:val="ru-RU"/>
              </w:rPr>
            </w:pPr>
          </w:p>
          <w:p w:rsidR="00767256" w:rsidRDefault="00767256">
            <w:pPr>
              <w:spacing w:line="252" w:lineRule="auto"/>
              <w:rPr>
                <w:rFonts w:ascii="Verdana" w:hAnsi="Verdana" w:cs="Arial"/>
                <w:b/>
                <w:bCs/>
                <w:i/>
                <w:iCs/>
                <w:lang w:val="ru-RU"/>
              </w:rPr>
            </w:pPr>
          </w:p>
          <w:p w:rsidR="00767256" w:rsidRDefault="00767256">
            <w:pPr>
              <w:spacing w:line="252" w:lineRule="auto"/>
              <w:rPr>
                <w:rFonts w:ascii="Verdana" w:hAnsi="Verdana" w:cs="Arial"/>
                <w:b/>
                <w:bCs/>
                <w:i/>
                <w:iCs/>
                <w:lang w:val="ru-RU"/>
              </w:rPr>
            </w:pPr>
          </w:p>
        </w:tc>
      </w:tr>
      <w:tr w:rsidR="00767256" w:rsidTr="00767256">
        <w:trPr>
          <w:trHeight w:val="646"/>
        </w:trPr>
        <w:tc>
          <w:tcPr>
            <w:tcW w:w="5032" w:type="dxa"/>
            <w:tcBorders>
              <w:top w:val="single" w:sz="4" w:space="0" w:color="000000"/>
              <w:left w:val="single" w:sz="4" w:space="0" w:color="000000"/>
              <w:bottom w:val="single" w:sz="4" w:space="0" w:color="000000"/>
              <w:right w:val="nil"/>
            </w:tcBorders>
            <w:hideMark/>
          </w:tcPr>
          <w:p w:rsidR="00767256" w:rsidRDefault="00767256">
            <w:pPr>
              <w:spacing w:line="252" w:lineRule="auto"/>
              <w:jc w:val="both"/>
              <w:rPr>
                <w:rFonts w:ascii="Verdana" w:hAnsi="Verdana" w:cs="Arial"/>
                <w:b/>
                <w:bCs/>
                <w:i/>
                <w:iCs/>
                <w:lang w:val="ru-RU"/>
              </w:rPr>
            </w:pPr>
            <w:r>
              <w:rPr>
                <w:rFonts w:ascii="Verdana" w:hAnsi="Verdana" w:cs="Arial"/>
                <w:i/>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ind w:firstLine="708"/>
              <w:rPr>
                <w:rFonts w:ascii="Verdana" w:hAnsi="Verdana" w:cs="Arial"/>
                <w:b/>
                <w:bCs/>
                <w:i/>
                <w:iCs/>
                <w:lang w:val="ru-RU"/>
              </w:rPr>
            </w:pPr>
          </w:p>
          <w:p w:rsidR="00767256" w:rsidRDefault="00767256">
            <w:pPr>
              <w:spacing w:line="252" w:lineRule="auto"/>
              <w:ind w:firstLine="708"/>
              <w:rPr>
                <w:rFonts w:ascii="Verdana" w:hAnsi="Verdana" w:cs="Arial"/>
                <w:b/>
                <w:bCs/>
                <w:i/>
                <w:iCs/>
                <w:lang w:val="ru-RU"/>
              </w:rPr>
            </w:pPr>
          </w:p>
          <w:p w:rsidR="00767256" w:rsidRDefault="00767256">
            <w:pPr>
              <w:spacing w:line="252" w:lineRule="auto"/>
              <w:ind w:firstLine="708"/>
              <w:rPr>
                <w:rFonts w:ascii="Verdana" w:hAnsi="Verdana" w:cs="Arial"/>
                <w:b/>
                <w:bCs/>
                <w:i/>
                <w:iCs/>
                <w:lang w:val="ru-RU"/>
              </w:rPr>
            </w:pPr>
          </w:p>
        </w:tc>
      </w:tr>
    </w:tbl>
    <w:p w:rsidR="00767256" w:rsidRDefault="00767256" w:rsidP="00767256">
      <w:pPr>
        <w:rPr>
          <w:rFonts w:ascii="Verdana" w:hAnsi="Verdana" w:cs="Arial"/>
          <w:b/>
          <w:bCs/>
          <w:i/>
          <w:iCs/>
        </w:rPr>
      </w:pPr>
    </w:p>
    <w:p w:rsidR="00767256" w:rsidRDefault="00767256" w:rsidP="00767256">
      <w:pPr>
        <w:rPr>
          <w:rFonts w:ascii="Verdana" w:hAnsi="Verdana"/>
        </w:rPr>
      </w:pPr>
      <w:r>
        <w:rPr>
          <w:rFonts w:ascii="Verdana" w:eastAsia="TimesNewRomanPSMT" w:hAnsi="Verdana" w:cs="Arial"/>
          <w:b/>
          <w:bCs/>
          <w:i/>
          <w:iCs/>
        </w:rPr>
        <w:t xml:space="preserve">2) ПОНУДУ ПОДНОСИ: </w:t>
      </w:r>
    </w:p>
    <w:tbl>
      <w:tblPr>
        <w:tblW w:w="0" w:type="dxa"/>
        <w:tblInd w:w="-431" w:type="dxa"/>
        <w:tblLayout w:type="fixed"/>
        <w:tblLook w:val="04A0" w:firstRow="1" w:lastRow="0" w:firstColumn="1" w:lastColumn="0" w:noHBand="0" w:noVBand="1"/>
      </w:tblPr>
      <w:tblGrid>
        <w:gridCol w:w="9693"/>
      </w:tblGrid>
      <w:tr w:rsidR="00767256" w:rsidTr="00767256">
        <w:tc>
          <w:tcPr>
            <w:tcW w:w="9693" w:type="dxa"/>
            <w:tcBorders>
              <w:top w:val="single" w:sz="4" w:space="0" w:color="000000"/>
              <w:left w:val="single" w:sz="4" w:space="0" w:color="000000"/>
              <w:bottom w:val="single" w:sz="4" w:space="0" w:color="000000"/>
              <w:right w:val="single" w:sz="4" w:space="0" w:color="000000"/>
            </w:tcBorders>
            <w:hideMark/>
          </w:tcPr>
          <w:p w:rsidR="00767256" w:rsidRDefault="00767256">
            <w:pPr>
              <w:spacing w:line="252" w:lineRule="auto"/>
              <w:jc w:val="center"/>
              <w:rPr>
                <w:rFonts w:ascii="Verdana" w:eastAsia="TimesNewRomanPSMT" w:hAnsi="Verdana" w:cs="Arial"/>
                <w:b/>
                <w:bCs/>
                <w:lang w:val="sr-Latn-CS"/>
              </w:rPr>
            </w:pPr>
            <w:r>
              <w:rPr>
                <w:rFonts w:ascii="Verdana" w:eastAsia="TimesNewRomanPSMT" w:hAnsi="Verdana" w:cs="Arial"/>
                <w:b/>
                <w:bCs/>
                <w:lang w:val="sr-Latn-CS"/>
              </w:rPr>
              <w:t xml:space="preserve">А) САМОСТАЛНО </w:t>
            </w:r>
          </w:p>
        </w:tc>
      </w:tr>
      <w:tr w:rsidR="00767256" w:rsidTr="00767256">
        <w:tc>
          <w:tcPr>
            <w:tcW w:w="9693" w:type="dxa"/>
            <w:tcBorders>
              <w:top w:val="single" w:sz="4" w:space="0" w:color="000000"/>
              <w:left w:val="single" w:sz="4" w:space="0" w:color="000000"/>
              <w:bottom w:val="single" w:sz="4" w:space="0" w:color="000000"/>
              <w:right w:val="single" w:sz="4" w:space="0" w:color="000000"/>
            </w:tcBorders>
            <w:hideMark/>
          </w:tcPr>
          <w:p w:rsidR="00767256" w:rsidRDefault="00767256">
            <w:pPr>
              <w:spacing w:line="252" w:lineRule="auto"/>
              <w:jc w:val="center"/>
              <w:rPr>
                <w:rFonts w:ascii="Verdana" w:eastAsia="TimesNewRomanPSMT" w:hAnsi="Verdana" w:cs="Arial"/>
                <w:b/>
                <w:bCs/>
                <w:lang w:val="sr-Latn-CS"/>
              </w:rPr>
            </w:pPr>
            <w:r>
              <w:rPr>
                <w:rFonts w:ascii="Verdana" w:eastAsia="TimesNewRomanPSMT" w:hAnsi="Verdana" w:cs="Arial"/>
                <w:b/>
                <w:bCs/>
                <w:lang w:val="sr-Latn-CS"/>
              </w:rPr>
              <w:t>Б) СА ПОДИЗВОЂАЧЕМ</w:t>
            </w:r>
          </w:p>
        </w:tc>
      </w:tr>
      <w:tr w:rsidR="00767256" w:rsidTr="00767256">
        <w:tc>
          <w:tcPr>
            <w:tcW w:w="9693" w:type="dxa"/>
            <w:tcBorders>
              <w:top w:val="single" w:sz="4" w:space="0" w:color="000000"/>
              <w:left w:val="single" w:sz="4" w:space="0" w:color="000000"/>
              <w:bottom w:val="single" w:sz="4" w:space="0" w:color="000000"/>
              <w:right w:val="single" w:sz="4" w:space="0" w:color="000000"/>
            </w:tcBorders>
            <w:hideMark/>
          </w:tcPr>
          <w:p w:rsidR="00767256" w:rsidRDefault="00767256">
            <w:pPr>
              <w:spacing w:line="252" w:lineRule="auto"/>
              <w:jc w:val="center"/>
              <w:rPr>
                <w:rFonts w:ascii="Verdana" w:hAnsi="Verdana" w:cs="Arial"/>
                <w:b/>
                <w:i/>
                <w:iCs/>
                <w:lang w:val="ru-RU"/>
              </w:rPr>
            </w:pPr>
            <w:r>
              <w:rPr>
                <w:rFonts w:ascii="Verdana" w:eastAsia="TimesNewRomanPSMT" w:hAnsi="Verdana" w:cs="Arial"/>
                <w:b/>
                <w:bCs/>
                <w:lang w:val="sr-Latn-CS"/>
              </w:rPr>
              <w:t>В) КАО ЗАЈЕДНИЧКУ ПОНУДУ</w:t>
            </w:r>
          </w:p>
        </w:tc>
      </w:tr>
    </w:tbl>
    <w:p w:rsidR="00767256" w:rsidRDefault="00767256" w:rsidP="00767256">
      <w:pPr>
        <w:jc w:val="both"/>
        <w:rPr>
          <w:rFonts w:ascii="Verdana" w:hAnsi="Verdana" w:cs="Arial"/>
          <w:i/>
          <w:iCs/>
        </w:rPr>
      </w:pPr>
      <w:r>
        <w:rPr>
          <w:rFonts w:ascii="Verdana" w:hAnsi="Verdana" w:cs="Arial"/>
          <w:b/>
          <w:i/>
          <w:iCs/>
          <w:u w:val="single"/>
          <w:lang w:val="ru-RU"/>
        </w:rPr>
        <w:t>Напомена:</w:t>
      </w:r>
      <w:r>
        <w:rPr>
          <w:rFonts w:ascii="Verdana" w:hAnsi="Verdana" w:cs="Arial"/>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767256" w:rsidRDefault="00767256" w:rsidP="00767256">
      <w:pPr>
        <w:jc w:val="both"/>
        <w:rPr>
          <w:rFonts w:ascii="Verdana" w:hAnsi="Verdana" w:cs="Arial"/>
          <w:i/>
          <w:iCs/>
        </w:rPr>
      </w:pPr>
    </w:p>
    <w:p w:rsidR="00767256" w:rsidRDefault="00767256" w:rsidP="00767256">
      <w:pPr>
        <w:jc w:val="both"/>
        <w:rPr>
          <w:rFonts w:ascii="Verdana" w:eastAsia="TimesNewRomanPSMT" w:hAnsi="Verdana" w:cs="Arial"/>
          <w:b/>
          <w:bCs/>
          <w:i/>
        </w:rPr>
      </w:pPr>
      <w:r>
        <w:rPr>
          <w:rFonts w:ascii="Verdana" w:eastAsia="TimesNewRomanPSMT" w:hAnsi="Verdana" w:cs="Arial"/>
          <w:b/>
          <w:bCs/>
          <w:i/>
          <w:lang w:val="sr-Cyrl-CS"/>
        </w:rPr>
        <w:lastRenderedPageBreak/>
        <w:t xml:space="preserve">3) </w:t>
      </w:r>
      <w:r>
        <w:rPr>
          <w:rFonts w:ascii="Verdana" w:eastAsia="TimesNewRomanPSMT" w:hAnsi="Verdana" w:cs="Arial"/>
          <w:b/>
          <w:bCs/>
          <w:i/>
        </w:rPr>
        <w:t xml:space="preserve">ПОДАЦИ О ПОДИЗВОЂАЧУ </w:t>
      </w:r>
    </w:p>
    <w:p w:rsidR="00767256" w:rsidRDefault="00767256" w:rsidP="00767256">
      <w:pPr>
        <w:jc w:val="both"/>
        <w:rPr>
          <w:rFonts w:ascii="Verdana" w:hAnsi="Verdana"/>
        </w:rPr>
      </w:pPr>
      <w:r>
        <w:rPr>
          <w:rFonts w:ascii="Verdana" w:eastAsia="TimesNewRomanPSMT" w:hAnsi="Verdana" w:cs="Arial"/>
          <w:b/>
          <w:bCs/>
          <w:i/>
        </w:rPr>
        <w:tab/>
      </w:r>
    </w:p>
    <w:tbl>
      <w:tblPr>
        <w:tblW w:w="0" w:type="dxa"/>
        <w:tblInd w:w="-147" w:type="dxa"/>
        <w:tblLayout w:type="fixed"/>
        <w:tblLook w:val="04A0" w:firstRow="1" w:lastRow="0" w:firstColumn="1" w:lastColumn="0" w:noHBand="0" w:noVBand="1"/>
      </w:tblPr>
      <w:tblGrid>
        <w:gridCol w:w="592"/>
        <w:gridCol w:w="4370"/>
        <w:gridCol w:w="4447"/>
      </w:tblGrid>
      <w:tr w:rsidR="00767256" w:rsidTr="00767256">
        <w:tc>
          <w:tcPr>
            <w:tcW w:w="592"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hAnsi="Verdana"/>
                <w:lang w:val="sr-Latn-CS"/>
              </w:rPr>
            </w:pPr>
          </w:p>
          <w:p w:rsidR="00767256" w:rsidRDefault="00767256">
            <w:pPr>
              <w:spacing w:line="252" w:lineRule="auto"/>
              <w:jc w:val="both"/>
              <w:rPr>
                <w:rFonts w:ascii="Verdana" w:eastAsia="TimesNewRomanPSMT" w:hAnsi="Verdana" w:cs="Arial"/>
                <w:bCs/>
                <w:i/>
                <w:lang w:val="sr-Latn-CS"/>
              </w:rPr>
            </w:pPr>
            <w:r>
              <w:rPr>
                <w:rFonts w:ascii="Verdana" w:eastAsia="TimesNewRomanPSMT" w:hAnsi="Verdana" w:cs="Arial"/>
                <w:bCs/>
                <w:i/>
                <w:lang w:val="sr-Latn-CS"/>
              </w:rPr>
              <w:t>1)</w:t>
            </w:r>
          </w:p>
        </w:tc>
        <w:tc>
          <w:tcPr>
            <w:tcW w:w="4370"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Назив подизвођача:</w:t>
            </w:r>
          </w:p>
        </w:tc>
        <w:tc>
          <w:tcPr>
            <w:tcW w:w="4447"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592"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Cs/>
                <w:i/>
                <w:lang w:val="sr-Latn-CS"/>
              </w:rPr>
            </w:pPr>
          </w:p>
        </w:tc>
        <w:tc>
          <w:tcPr>
            <w:tcW w:w="4370"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Адреса:</w:t>
            </w:r>
          </w:p>
        </w:tc>
        <w:tc>
          <w:tcPr>
            <w:tcW w:w="4447"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592"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Cs/>
                <w:i/>
                <w:lang w:val="sr-Latn-CS"/>
              </w:rPr>
            </w:pPr>
          </w:p>
        </w:tc>
        <w:tc>
          <w:tcPr>
            <w:tcW w:w="4370"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Матични број:</w:t>
            </w:r>
          </w:p>
        </w:tc>
        <w:tc>
          <w:tcPr>
            <w:tcW w:w="4447"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592"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Cs/>
                <w:i/>
                <w:lang w:val="sr-Latn-CS"/>
              </w:rPr>
            </w:pPr>
          </w:p>
        </w:tc>
        <w:tc>
          <w:tcPr>
            <w:tcW w:w="4370"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Порески идентификациони број:</w:t>
            </w:r>
          </w:p>
        </w:tc>
        <w:tc>
          <w:tcPr>
            <w:tcW w:w="4447"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592"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tc>
        <w:tc>
          <w:tcPr>
            <w:tcW w:w="4370"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Име особе за контакт:</w:t>
            </w:r>
          </w:p>
        </w:tc>
        <w:tc>
          <w:tcPr>
            <w:tcW w:w="4447"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592"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tc>
        <w:tc>
          <w:tcPr>
            <w:tcW w:w="4370" w:type="dxa"/>
            <w:tcBorders>
              <w:top w:val="single" w:sz="4" w:space="0" w:color="000000"/>
              <w:left w:val="single" w:sz="4" w:space="0" w:color="000000"/>
              <w:bottom w:val="single" w:sz="4" w:space="0" w:color="000000"/>
              <w:right w:val="nil"/>
            </w:tcBorders>
            <w:hideMark/>
          </w:tcPr>
          <w:p w:rsidR="00767256" w:rsidRDefault="00767256">
            <w:pPr>
              <w:spacing w:line="252" w:lineRule="auto"/>
              <w:jc w:val="both"/>
              <w:rPr>
                <w:rFonts w:ascii="Verdana" w:eastAsia="TimesNewRomanPSMT" w:hAnsi="Verdana" w:cs="Arial"/>
                <w:b/>
                <w:bCs/>
                <w:lang w:val="ru-RU"/>
              </w:rPr>
            </w:pPr>
            <w:r>
              <w:rPr>
                <w:rFonts w:ascii="Verdana" w:eastAsia="TimesNewRomanPSMT" w:hAnsi="Verdana" w:cs="Arial"/>
                <w:bCs/>
                <w:i/>
                <w:lang w:val="ru-RU"/>
              </w:rPr>
              <w:t>Проценат укупне вредности набавке који ће извршити подизвођач:</w:t>
            </w:r>
          </w:p>
        </w:tc>
        <w:tc>
          <w:tcPr>
            <w:tcW w:w="4447"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ru-RU"/>
              </w:rPr>
            </w:pPr>
          </w:p>
        </w:tc>
      </w:tr>
      <w:tr w:rsidR="00767256" w:rsidTr="00767256">
        <w:tc>
          <w:tcPr>
            <w:tcW w:w="592"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ru-RU"/>
              </w:rPr>
            </w:pPr>
          </w:p>
        </w:tc>
        <w:tc>
          <w:tcPr>
            <w:tcW w:w="4370"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ru-RU"/>
              </w:rPr>
            </w:pPr>
          </w:p>
          <w:p w:rsidR="00767256" w:rsidRDefault="00767256">
            <w:pPr>
              <w:spacing w:line="252" w:lineRule="auto"/>
              <w:jc w:val="both"/>
              <w:rPr>
                <w:rFonts w:ascii="Verdana" w:eastAsia="TimesNewRomanPSMT" w:hAnsi="Verdana" w:cs="Arial"/>
                <w:b/>
                <w:bCs/>
                <w:lang w:val="ru-RU"/>
              </w:rPr>
            </w:pPr>
            <w:r>
              <w:rPr>
                <w:rFonts w:ascii="Verdana" w:eastAsia="TimesNewRomanPSMT" w:hAnsi="Verdana" w:cs="Arial"/>
                <w:bCs/>
                <w:i/>
                <w:lang w:val="ru-RU"/>
              </w:rPr>
              <w:t>Део предмета набавке који ће извршити подизвођач:</w:t>
            </w:r>
          </w:p>
        </w:tc>
        <w:tc>
          <w:tcPr>
            <w:tcW w:w="4447"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ru-RU"/>
              </w:rPr>
            </w:pPr>
          </w:p>
        </w:tc>
      </w:tr>
      <w:tr w:rsidR="00767256" w:rsidTr="00767256">
        <w:tc>
          <w:tcPr>
            <w:tcW w:w="592"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ru-RU"/>
              </w:rPr>
            </w:pPr>
          </w:p>
          <w:p w:rsidR="00767256" w:rsidRDefault="00767256">
            <w:pPr>
              <w:spacing w:line="252" w:lineRule="auto"/>
              <w:jc w:val="both"/>
              <w:rPr>
                <w:rFonts w:ascii="Verdana" w:eastAsia="TimesNewRomanPSMT" w:hAnsi="Verdana" w:cs="Arial"/>
                <w:bCs/>
                <w:i/>
                <w:lang w:val="sr-Latn-CS"/>
              </w:rPr>
            </w:pPr>
            <w:r>
              <w:rPr>
                <w:rFonts w:ascii="Verdana" w:eastAsia="TimesNewRomanPSMT" w:hAnsi="Verdana" w:cs="Arial"/>
                <w:bCs/>
                <w:i/>
                <w:lang w:val="sr-Latn-CS"/>
              </w:rPr>
              <w:t>2)</w:t>
            </w:r>
          </w:p>
        </w:tc>
        <w:tc>
          <w:tcPr>
            <w:tcW w:w="4370"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Назив подизвођача:</w:t>
            </w:r>
          </w:p>
        </w:tc>
        <w:tc>
          <w:tcPr>
            <w:tcW w:w="4447"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592"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Cs/>
                <w:i/>
                <w:lang w:val="sr-Latn-CS"/>
              </w:rPr>
            </w:pPr>
          </w:p>
        </w:tc>
        <w:tc>
          <w:tcPr>
            <w:tcW w:w="4370"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Адреса:</w:t>
            </w:r>
          </w:p>
        </w:tc>
        <w:tc>
          <w:tcPr>
            <w:tcW w:w="4447"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592"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Cs/>
                <w:i/>
                <w:lang w:val="sr-Latn-CS"/>
              </w:rPr>
            </w:pPr>
          </w:p>
        </w:tc>
        <w:tc>
          <w:tcPr>
            <w:tcW w:w="4370"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Матични број:</w:t>
            </w:r>
          </w:p>
        </w:tc>
        <w:tc>
          <w:tcPr>
            <w:tcW w:w="4447"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592"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Cs/>
                <w:i/>
                <w:lang w:val="sr-Latn-CS"/>
              </w:rPr>
            </w:pPr>
          </w:p>
        </w:tc>
        <w:tc>
          <w:tcPr>
            <w:tcW w:w="4370" w:type="dxa"/>
            <w:tcBorders>
              <w:top w:val="single" w:sz="4" w:space="0" w:color="000000"/>
              <w:left w:val="single" w:sz="4" w:space="0" w:color="000000"/>
              <w:bottom w:val="single" w:sz="4" w:space="0" w:color="000000"/>
              <w:right w:val="nil"/>
            </w:tcBorders>
            <w:hideMark/>
          </w:tcPr>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Порески идентификациони број:</w:t>
            </w:r>
          </w:p>
        </w:tc>
        <w:tc>
          <w:tcPr>
            <w:tcW w:w="4447"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592"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tc>
        <w:tc>
          <w:tcPr>
            <w:tcW w:w="4370"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Име особе за контакт:</w:t>
            </w:r>
          </w:p>
        </w:tc>
        <w:tc>
          <w:tcPr>
            <w:tcW w:w="4447"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592"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tc>
        <w:tc>
          <w:tcPr>
            <w:tcW w:w="4370" w:type="dxa"/>
            <w:tcBorders>
              <w:top w:val="single" w:sz="4" w:space="0" w:color="000000"/>
              <w:left w:val="single" w:sz="4" w:space="0" w:color="000000"/>
              <w:bottom w:val="single" w:sz="4" w:space="0" w:color="000000"/>
              <w:right w:val="nil"/>
            </w:tcBorders>
            <w:hideMark/>
          </w:tcPr>
          <w:p w:rsidR="00767256" w:rsidRDefault="00767256">
            <w:pPr>
              <w:spacing w:line="252" w:lineRule="auto"/>
              <w:jc w:val="both"/>
              <w:rPr>
                <w:rFonts w:ascii="Verdana" w:eastAsia="TimesNewRomanPSMT" w:hAnsi="Verdana" w:cs="Arial"/>
                <w:b/>
                <w:bCs/>
                <w:lang w:val="ru-RU"/>
              </w:rPr>
            </w:pPr>
            <w:r>
              <w:rPr>
                <w:rFonts w:ascii="Verdana" w:eastAsia="TimesNewRomanPSMT" w:hAnsi="Verdana" w:cs="Arial"/>
                <w:bCs/>
                <w:i/>
                <w:lang w:val="ru-RU"/>
              </w:rPr>
              <w:t>Проценат укупне вредности набавке који ће извршити подизвођач:</w:t>
            </w:r>
          </w:p>
        </w:tc>
        <w:tc>
          <w:tcPr>
            <w:tcW w:w="4447"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ru-RU"/>
              </w:rPr>
            </w:pPr>
          </w:p>
        </w:tc>
      </w:tr>
      <w:tr w:rsidR="00767256" w:rsidTr="00767256">
        <w:tc>
          <w:tcPr>
            <w:tcW w:w="592"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ru-RU"/>
              </w:rPr>
            </w:pPr>
          </w:p>
        </w:tc>
        <w:tc>
          <w:tcPr>
            <w:tcW w:w="4370" w:type="dxa"/>
            <w:tcBorders>
              <w:top w:val="single" w:sz="4" w:space="0" w:color="000000"/>
              <w:left w:val="single" w:sz="4" w:space="0" w:color="000000"/>
              <w:bottom w:val="single" w:sz="4" w:space="0" w:color="000000"/>
              <w:right w:val="nil"/>
            </w:tcBorders>
            <w:hideMark/>
          </w:tcPr>
          <w:p w:rsidR="00767256" w:rsidRDefault="00767256">
            <w:pPr>
              <w:spacing w:line="252" w:lineRule="auto"/>
              <w:jc w:val="both"/>
              <w:rPr>
                <w:rFonts w:ascii="Verdana" w:eastAsia="TimesNewRomanPSMT" w:hAnsi="Verdana" w:cs="Arial"/>
                <w:b/>
                <w:bCs/>
                <w:lang w:val="ru-RU"/>
              </w:rPr>
            </w:pPr>
            <w:r>
              <w:rPr>
                <w:rFonts w:ascii="Verdana" w:eastAsia="TimesNewRomanPSMT" w:hAnsi="Verdana" w:cs="Arial"/>
                <w:bCs/>
                <w:i/>
                <w:lang w:val="ru-RU"/>
              </w:rPr>
              <w:t>Део предмета набавке који ће извршити подизвођач:</w:t>
            </w:r>
          </w:p>
        </w:tc>
        <w:tc>
          <w:tcPr>
            <w:tcW w:w="4447"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ru-RU"/>
              </w:rPr>
            </w:pPr>
          </w:p>
        </w:tc>
      </w:tr>
    </w:tbl>
    <w:p w:rsidR="00767256" w:rsidRDefault="00767256" w:rsidP="00767256">
      <w:pPr>
        <w:jc w:val="both"/>
        <w:rPr>
          <w:rFonts w:ascii="Verdana" w:hAnsi="Verdana" w:cs="Arial"/>
          <w:b/>
          <w:bCs/>
          <w:i/>
          <w:iCs/>
          <w:u w:val="single"/>
          <w:lang w:val="ru-RU"/>
        </w:rPr>
      </w:pPr>
    </w:p>
    <w:p w:rsidR="00767256" w:rsidRDefault="00767256" w:rsidP="00767256">
      <w:pPr>
        <w:jc w:val="both"/>
        <w:rPr>
          <w:rFonts w:ascii="Verdana" w:hAnsi="Verdana" w:cs="Arial"/>
          <w:i/>
          <w:iCs/>
          <w:lang w:val="ru-RU"/>
        </w:rPr>
      </w:pPr>
      <w:r>
        <w:rPr>
          <w:rFonts w:ascii="Verdana" w:hAnsi="Verdana" w:cs="Arial"/>
          <w:b/>
          <w:bCs/>
          <w:i/>
          <w:iCs/>
          <w:u w:val="single"/>
          <w:lang w:val="ru-RU"/>
        </w:rPr>
        <w:t>Напомена:</w:t>
      </w:r>
      <w:r>
        <w:rPr>
          <w:rFonts w:ascii="Verdana" w:hAnsi="Verdana" w:cs="Arial"/>
          <w:b/>
          <w:bCs/>
          <w:i/>
          <w:iCs/>
          <w:lang w:val="ru-RU"/>
        </w:rPr>
        <w:t xml:space="preserve"> </w:t>
      </w:r>
    </w:p>
    <w:p w:rsidR="00767256" w:rsidRDefault="00767256" w:rsidP="00767256">
      <w:pPr>
        <w:jc w:val="both"/>
        <w:rPr>
          <w:rFonts w:ascii="Verdana" w:eastAsia="TimesNewRomanPSMT" w:hAnsi="Verdana" w:cs="Arial"/>
          <w:b/>
          <w:bCs/>
          <w:lang w:val="ru-RU"/>
        </w:rPr>
      </w:pPr>
      <w:r>
        <w:rPr>
          <w:rFonts w:ascii="Verdana" w:hAnsi="Verdana" w:cs="Arial"/>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767256" w:rsidRDefault="00767256" w:rsidP="00767256">
      <w:pPr>
        <w:jc w:val="both"/>
        <w:rPr>
          <w:rFonts w:ascii="Verdana" w:eastAsia="TimesNewRomanPSMT" w:hAnsi="Verdana" w:cs="Arial"/>
          <w:b/>
          <w:bCs/>
          <w:lang w:val="ru-RU"/>
        </w:rPr>
      </w:pPr>
    </w:p>
    <w:p w:rsidR="00767256" w:rsidRDefault="00767256" w:rsidP="00767256">
      <w:pPr>
        <w:jc w:val="both"/>
        <w:rPr>
          <w:rFonts w:ascii="Verdana" w:eastAsia="TimesNewRomanPSMT" w:hAnsi="Verdana" w:cs="Arial"/>
          <w:b/>
          <w:bCs/>
        </w:rPr>
      </w:pPr>
    </w:p>
    <w:p w:rsidR="00767256" w:rsidRDefault="00767256" w:rsidP="00767256">
      <w:pPr>
        <w:jc w:val="both"/>
        <w:rPr>
          <w:rFonts w:ascii="Verdana" w:eastAsia="TimesNewRomanPSMT" w:hAnsi="Verdana" w:cs="Arial"/>
          <w:b/>
          <w:bCs/>
          <w:lang w:val="sr-Cyrl-RS"/>
        </w:rPr>
      </w:pPr>
    </w:p>
    <w:p w:rsidR="00767256" w:rsidRDefault="00767256" w:rsidP="00767256">
      <w:pPr>
        <w:jc w:val="both"/>
        <w:rPr>
          <w:rFonts w:ascii="Verdana" w:eastAsia="TimesNewRomanPSMT" w:hAnsi="Verdana" w:cs="Arial"/>
          <w:b/>
          <w:bCs/>
          <w:lang w:val="sr-Cyrl-RS"/>
        </w:rPr>
      </w:pPr>
    </w:p>
    <w:p w:rsidR="00767256" w:rsidRDefault="00767256" w:rsidP="00767256">
      <w:pPr>
        <w:jc w:val="both"/>
        <w:rPr>
          <w:rFonts w:ascii="Verdana" w:eastAsia="TimesNewRomanPSMT" w:hAnsi="Verdana" w:cs="Arial"/>
          <w:b/>
          <w:bCs/>
          <w:lang w:val="sr-Cyrl-RS"/>
        </w:rPr>
      </w:pPr>
    </w:p>
    <w:p w:rsidR="00767256" w:rsidRDefault="00767256" w:rsidP="00767256">
      <w:pPr>
        <w:jc w:val="both"/>
        <w:rPr>
          <w:rFonts w:ascii="Verdana" w:eastAsia="TimesNewRomanPSMT" w:hAnsi="Verdana" w:cs="Arial"/>
          <w:b/>
          <w:bCs/>
          <w:lang w:val="ru-RU"/>
        </w:rPr>
      </w:pPr>
    </w:p>
    <w:p w:rsidR="00767256" w:rsidRDefault="00767256" w:rsidP="00767256">
      <w:pPr>
        <w:jc w:val="both"/>
        <w:rPr>
          <w:rFonts w:ascii="Verdana" w:eastAsia="TimesNewRomanPSMT" w:hAnsi="Verdana" w:cs="Arial"/>
          <w:b/>
          <w:bCs/>
          <w:i/>
          <w:lang w:val="ru-RU"/>
        </w:rPr>
      </w:pPr>
      <w:r>
        <w:rPr>
          <w:rFonts w:ascii="Arial" w:eastAsia="TimesNewRomanPSMT" w:hAnsi="Arial" w:cs="Arial"/>
          <w:b/>
          <w:bCs/>
          <w:i/>
          <w:lang w:val="sr-Cyrl-CS"/>
        </w:rPr>
        <w:lastRenderedPageBreak/>
        <w:t>4</w:t>
      </w:r>
      <w:r>
        <w:rPr>
          <w:rFonts w:ascii="Verdana" w:eastAsia="TimesNewRomanPSMT" w:hAnsi="Verdana" w:cs="Arial"/>
          <w:b/>
          <w:bCs/>
          <w:i/>
          <w:lang w:val="sr-Cyrl-CS"/>
        </w:rPr>
        <w:t xml:space="preserve">) </w:t>
      </w:r>
      <w:r>
        <w:rPr>
          <w:rFonts w:ascii="Verdana" w:eastAsia="TimesNewRomanPSMT" w:hAnsi="Verdana" w:cs="Arial"/>
          <w:b/>
          <w:bCs/>
          <w:i/>
          <w:lang w:val="ru-RU"/>
        </w:rPr>
        <w:t>ПОДАЦИ О УЧЕСНИКУ  У ЗАЈЕДНИЧКОЈ ПОНУДИ</w:t>
      </w:r>
    </w:p>
    <w:p w:rsidR="00767256" w:rsidRDefault="00767256" w:rsidP="00767256">
      <w:pPr>
        <w:jc w:val="both"/>
        <w:rPr>
          <w:rFonts w:ascii="Verdana" w:hAnsi="Verdana"/>
        </w:rPr>
      </w:pPr>
      <w:r>
        <w:rPr>
          <w:rFonts w:ascii="Verdana" w:eastAsia="TimesNewRomanPSMT" w:hAnsi="Verdana" w:cs="Arial"/>
          <w:b/>
          <w:bCs/>
          <w:i/>
          <w:lang w:val="ru-RU"/>
        </w:rPr>
        <w:tab/>
      </w:r>
    </w:p>
    <w:tbl>
      <w:tblPr>
        <w:tblW w:w="0" w:type="dxa"/>
        <w:tblInd w:w="-289" w:type="dxa"/>
        <w:tblLayout w:type="fixed"/>
        <w:tblLook w:val="04A0" w:firstRow="1" w:lastRow="0" w:firstColumn="1" w:lastColumn="0" w:noHBand="0" w:noVBand="1"/>
      </w:tblPr>
      <w:tblGrid>
        <w:gridCol w:w="734"/>
        <w:gridCol w:w="4219"/>
        <w:gridCol w:w="4598"/>
      </w:tblGrid>
      <w:tr w:rsidR="00767256" w:rsidTr="00767256">
        <w:tc>
          <w:tcPr>
            <w:tcW w:w="734"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hAnsi="Verdana"/>
                <w:lang w:val="sr-Latn-CS"/>
              </w:rPr>
            </w:pPr>
          </w:p>
          <w:p w:rsidR="00767256" w:rsidRDefault="00767256">
            <w:pPr>
              <w:spacing w:line="252" w:lineRule="auto"/>
              <w:jc w:val="both"/>
              <w:rPr>
                <w:rFonts w:ascii="Verdana" w:eastAsia="TimesNewRomanPSMT" w:hAnsi="Verdana" w:cs="Arial"/>
                <w:bCs/>
                <w:i/>
                <w:lang w:val="ru-RU"/>
              </w:rPr>
            </w:pPr>
            <w:r>
              <w:rPr>
                <w:rFonts w:ascii="Verdana" w:eastAsia="TimesNewRomanPSMT" w:hAnsi="Verdana" w:cs="Arial"/>
                <w:bCs/>
                <w:i/>
                <w:lang w:val="sr-Latn-CS"/>
              </w:rPr>
              <w:t>1)</w:t>
            </w:r>
          </w:p>
        </w:tc>
        <w:tc>
          <w:tcPr>
            <w:tcW w:w="4219"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ru-RU"/>
              </w:rPr>
            </w:pPr>
          </w:p>
          <w:p w:rsidR="00767256" w:rsidRDefault="00767256">
            <w:pPr>
              <w:spacing w:line="252" w:lineRule="auto"/>
              <w:jc w:val="both"/>
              <w:rPr>
                <w:rFonts w:ascii="Verdana" w:eastAsia="TimesNewRomanPSMT" w:hAnsi="Verdana" w:cs="Arial"/>
                <w:b/>
                <w:bCs/>
                <w:lang w:val="ru-RU"/>
              </w:rPr>
            </w:pPr>
            <w:r>
              <w:rPr>
                <w:rFonts w:ascii="Verdana" w:eastAsia="TimesNewRomanPSMT" w:hAnsi="Verdana" w:cs="Arial"/>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ru-RU"/>
              </w:rPr>
            </w:pPr>
          </w:p>
        </w:tc>
      </w:tr>
      <w:tr w:rsidR="00767256" w:rsidTr="00767256">
        <w:tc>
          <w:tcPr>
            <w:tcW w:w="734"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ru-RU"/>
              </w:rPr>
            </w:pPr>
          </w:p>
          <w:p w:rsidR="00767256" w:rsidRDefault="00767256">
            <w:pPr>
              <w:spacing w:line="252" w:lineRule="auto"/>
              <w:jc w:val="both"/>
              <w:rPr>
                <w:rFonts w:ascii="Verdana" w:eastAsia="TimesNewRomanPSMT" w:hAnsi="Verdana" w:cs="Arial"/>
                <w:bCs/>
                <w:i/>
                <w:lang w:val="ru-RU"/>
              </w:rPr>
            </w:pPr>
          </w:p>
        </w:tc>
        <w:tc>
          <w:tcPr>
            <w:tcW w:w="4219"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ru-RU"/>
              </w:rPr>
            </w:pPr>
          </w:p>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Адреса:</w:t>
            </w:r>
          </w:p>
        </w:tc>
        <w:tc>
          <w:tcPr>
            <w:tcW w:w="4598"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734"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Cs/>
                <w:i/>
                <w:lang w:val="sr-Latn-CS"/>
              </w:rPr>
            </w:pPr>
          </w:p>
        </w:tc>
        <w:tc>
          <w:tcPr>
            <w:tcW w:w="4219" w:type="dxa"/>
            <w:tcBorders>
              <w:top w:val="single" w:sz="4" w:space="0" w:color="000000"/>
              <w:left w:val="single" w:sz="4" w:space="0" w:color="000000"/>
              <w:bottom w:val="single" w:sz="4" w:space="0" w:color="000000"/>
              <w:right w:val="nil"/>
            </w:tcBorders>
            <w:hideMark/>
          </w:tcPr>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734"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Cs/>
                <w:i/>
                <w:lang w:val="sr-Latn-CS"/>
              </w:rPr>
            </w:pPr>
          </w:p>
        </w:tc>
        <w:tc>
          <w:tcPr>
            <w:tcW w:w="4219" w:type="dxa"/>
            <w:tcBorders>
              <w:top w:val="single" w:sz="4" w:space="0" w:color="000000"/>
              <w:left w:val="single" w:sz="4" w:space="0" w:color="000000"/>
              <w:bottom w:val="single" w:sz="4" w:space="0" w:color="000000"/>
              <w:right w:val="nil"/>
            </w:tcBorders>
            <w:hideMark/>
          </w:tcPr>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734"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tc>
        <w:tc>
          <w:tcPr>
            <w:tcW w:w="4219" w:type="dxa"/>
            <w:tcBorders>
              <w:top w:val="single" w:sz="4" w:space="0" w:color="000000"/>
              <w:left w:val="single" w:sz="4" w:space="0" w:color="000000"/>
              <w:bottom w:val="single" w:sz="4" w:space="0" w:color="000000"/>
              <w:right w:val="nil"/>
            </w:tcBorders>
            <w:hideMark/>
          </w:tcPr>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734"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Cs/>
                <w:i/>
                <w:lang w:val="ru-RU"/>
              </w:rPr>
            </w:pPr>
            <w:r>
              <w:rPr>
                <w:rFonts w:ascii="Verdana" w:eastAsia="TimesNewRomanPSMT" w:hAnsi="Verdana" w:cs="Arial"/>
                <w:bCs/>
                <w:i/>
                <w:lang w:val="sr-Latn-CS"/>
              </w:rPr>
              <w:t>2)</w:t>
            </w:r>
          </w:p>
        </w:tc>
        <w:tc>
          <w:tcPr>
            <w:tcW w:w="4219"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ru-RU"/>
              </w:rPr>
            </w:pPr>
          </w:p>
          <w:p w:rsidR="00767256" w:rsidRDefault="00767256">
            <w:pPr>
              <w:spacing w:line="252" w:lineRule="auto"/>
              <w:jc w:val="both"/>
              <w:rPr>
                <w:rFonts w:ascii="Verdana" w:eastAsia="TimesNewRomanPSMT" w:hAnsi="Verdana" w:cs="Arial"/>
                <w:b/>
                <w:bCs/>
                <w:lang w:val="ru-RU"/>
              </w:rPr>
            </w:pPr>
            <w:r>
              <w:rPr>
                <w:rFonts w:ascii="Verdana" w:eastAsia="TimesNewRomanPSMT" w:hAnsi="Verdana" w:cs="Arial"/>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ru-RU"/>
              </w:rPr>
            </w:pPr>
          </w:p>
        </w:tc>
      </w:tr>
      <w:tr w:rsidR="00767256" w:rsidTr="00767256">
        <w:tc>
          <w:tcPr>
            <w:tcW w:w="734"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ru-RU"/>
              </w:rPr>
            </w:pPr>
          </w:p>
          <w:p w:rsidR="00767256" w:rsidRDefault="00767256">
            <w:pPr>
              <w:spacing w:line="252" w:lineRule="auto"/>
              <w:jc w:val="both"/>
              <w:rPr>
                <w:rFonts w:ascii="Verdana" w:eastAsia="TimesNewRomanPSMT" w:hAnsi="Verdana" w:cs="Arial"/>
                <w:bCs/>
                <w:i/>
                <w:lang w:val="ru-RU"/>
              </w:rPr>
            </w:pPr>
          </w:p>
        </w:tc>
        <w:tc>
          <w:tcPr>
            <w:tcW w:w="4219"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ru-RU"/>
              </w:rPr>
            </w:pPr>
          </w:p>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Адреса:</w:t>
            </w:r>
          </w:p>
        </w:tc>
        <w:tc>
          <w:tcPr>
            <w:tcW w:w="4598"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734"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Cs/>
                <w:i/>
                <w:lang w:val="sr-Latn-CS"/>
              </w:rPr>
            </w:pPr>
          </w:p>
        </w:tc>
        <w:tc>
          <w:tcPr>
            <w:tcW w:w="4219"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734"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Cs/>
                <w:i/>
                <w:lang w:val="sr-Latn-CS"/>
              </w:rPr>
            </w:pPr>
          </w:p>
        </w:tc>
        <w:tc>
          <w:tcPr>
            <w:tcW w:w="4219"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734"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tc>
        <w:tc>
          <w:tcPr>
            <w:tcW w:w="4219"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734"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Cs/>
                <w:i/>
                <w:lang w:val="ru-RU"/>
              </w:rPr>
            </w:pPr>
            <w:r>
              <w:rPr>
                <w:rFonts w:ascii="Verdana" w:eastAsia="TimesNewRomanPSMT" w:hAnsi="Verdana" w:cs="Arial"/>
                <w:bCs/>
                <w:i/>
                <w:lang w:val="sr-Latn-CS"/>
              </w:rPr>
              <w:t>3)</w:t>
            </w:r>
          </w:p>
        </w:tc>
        <w:tc>
          <w:tcPr>
            <w:tcW w:w="4219"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ru-RU"/>
              </w:rPr>
            </w:pPr>
          </w:p>
          <w:p w:rsidR="00767256" w:rsidRDefault="00767256">
            <w:pPr>
              <w:spacing w:line="252" w:lineRule="auto"/>
              <w:jc w:val="both"/>
              <w:rPr>
                <w:rFonts w:ascii="Verdana" w:eastAsia="TimesNewRomanPSMT" w:hAnsi="Verdana" w:cs="Arial"/>
                <w:b/>
                <w:bCs/>
                <w:lang w:val="ru-RU"/>
              </w:rPr>
            </w:pPr>
            <w:r>
              <w:rPr>
                <w:rFonts w:ascii="Verdana" w:eastAsia="TimesNewRomanPSMT" w:hAnsi="Verdana" w:cs="Arial"/>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ru-RU"/>
              </w:rPr>
            </w:pPr>
          </w:p>
        </w:tc>
      </w:tr>
      <w:tr w:rsidR="00767256" w:rsidTr="00767256">
        <w:tc>
          <w:tcPr>
            <w:tcW w:w="734"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ru-RU"/>
              </w:rPr>
            </w:pPr>
          </w:p>
          <w:p w:rsidR="00767256" w:rsidRDefault="00767256">
            <w:pPr>
              <w:spacing w:line="252" w:lineRule="auto"/>
              <w:jc w:val="both"/>
              <w:rPr>
                <w:rFonts w:ascii="Verdana" w:eastAsia="TimesNewRomanPSMT" w:hAnsi="Verdana" w:cs="Arial"/>
                <w:bCs/>
                <w:i/>
                <w:lang w:val="ru-RU"/>
              </w:rPr>
            </w:pPr>
          </w:p>
        </w:tc>
        <w:tc>
          <w:tcPr>
            <w:tcW w:w="4219"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ru-RU"/>
              </w:rPr>
            </w:pPr>
          </w:p>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Адреса:</w:t>
            </w:r>
          </w:p>
        </w:tc>
        <w:tc>
          <w:tcPr>
            <w:tcW w:w="4598"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734"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Cs/>
                <w:i/>
                <w:lang w:val="sr-Latn-CS"/>
              </w:rPr>
            </w:pPr>
          </w:p>
        </w:tc>
        <w:tc>
          <w:tcPr>
            <w:tcW w:w="4219"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734"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Cs/>
                <w:i/>
                <w:lang w:val="sr-Latn-CS"/>
              </w:rPr>
            </w:pPr>
          </w:p>
        </w:tc>
        <w:tc>
          <w:tcPr>
            <w:tcW w:w="4219"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r w:rsidR="00767256" w:rsidTr="00767256">
        <w:tc>
          <w:tcPr>
            <w:tcW w:w="734"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cs="Arial"/>
                <w:bCs/>
                <w:i/>
                <w:lang w:val="sr-Latn-CS"/>
              </w:rPr>
            </w:pPr>
          </w:p>
        </w:tc>
        <w:tc>
          <w:tcPr>
            <w:tcW w:w="4219" w:type="dxa"/>
            <w:tcBorders>
              <w:top w:val="single" w:sz="4" w:space="0" w:color="000000"/>
              <w:left w:val="single" w:sz="4" w:space="0" w:color="000000"/>
              <w:bottom w:val="single" w:sz="4" w:space="0" w:color="000000"/>
              <w:right w:val="nil"/>
            </w:tcBorders>
          </w:tcPr>
          <w:p w:rsidR="00767256" w:rsidRDefault="00767256">
            <w:pPr>
              <w:spacing w:line="252" w:lineRule="auto"/>
              <w:jc w:val="both"/>
              <w:rPr>
                <w:rFonts w:ascii="Verdana" w:eastAsia="TimesNewRomanPSMT" w:hAnsi="Verdana" w:cs="Arial"/>
                <w:bCs/>
                <w:i/>
                <w:lang w:val="sr-Latn-CS"/>
              </w:rPr>
            </w:pPr>
          </w:p>
          <w:p w:rsidR="00767256" w:rsidRDefault="00767256">
            <w:pPr>
              <w:spacing w:line="252" w:lineRule="auto"/>
              <w:jc w:val="both"/>
              <w:rPr>
                <w:rFonts w:ascii="Verdana" w:eastAsia="TimesNewRomanPSMT" w:hAnsi="Verdana" w:cs="Arial"/>
                <w:b/>
                <w:bCs/>
                <w:lang w:val="sr-Latn-CS"/>
              </w:rPr>
            </w:pPr>
            <w:r>
              <w:rPr>
                <w:rFonts w:ascii="Verdana" w:eastAsia="TimesNewRomanPSMT" w:hAnsi="Verdana" w:cs="Arial"/>
                <w:bCs/>
                <w:i/>
                <w:lang w:val="sr-Latn-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ascii="Verdana" w:eastAsia="TimesNewRomanPSMT" w:hAnsi="Verdana" w:cs="Arial"/>
                <w:b/>
                <w:bCs/>
                <w:lang w:val="sr-Latn-CS"/>
              </w:rPr>
            </w:pPr>
          </w:p>
        </w:tc>
      </w:tr>
    </w:tbl>
    <w:p w:rsidR="00767256" w:rsidRDefault="00767256" w:rsidP="00767256">
      <w:pPr>
        <w:jc w:val="both"/>
        <w:rPr>
          <w:rFonts w:ascii="Verdana" w:hAnsi="Verdana" w:cs="Arial"/>
          <w:b/>
          <w:bCs/>
          <w:i/>
          <w:iCs/>
          <w:u w:val="single"/>
          <w:lang w:val="sr-Cyrl-RS"/>
        </w:rPr>
      </w:pPr>
    </w:p>
    <w:p w:rsidR="00767256" w:rsidRDefault="00767256" w:rsidP="00767256">
      <w:pPr>
        <w:jc w:val="both"/>
        <w:rPr>
          <w:rFonts w:ascii="Verdana" w:hAnsi="Verdana" w:cs="Arial"/>
          <w:i/>
          <w:iCs/>
          <w:lang w:val="ru-RU"/>
        </w:rPr>
      </w:pPr>
      <w:r>
        <w:rPr>
          <w:rFonts w:ascii="Verdana" w:hAnsi="Verdana" w:cs="Arial"/>
          <w:b/>
          <w:bCs/>
          <w:i/>
          <w:iCs/>
          <w:u w:val="single"/>
        </w:rPr>
        <w:t>Напомена:</w:t>
      </w:r>
      <w:r>
        <w:rPr>
          <w:rFonts w:ascii="Verdana" w:hAnsi="Verdana" w:cs="Arial"/>
          <w:b/>
          <w:bCs/>
          <w:i/>
          <w:iCs/>
        </w:rPr>
        <w:t xml:space="preserve"> </w:t>
      </w:r>
    </w:p>
    <w:p w:rsidR="00767256" w:rsidRDefault="00767256" w:rsidP="00767256">
      <w:pPr>
        <w:jc w:val="both"/>
        <w:rPr>
          <w:rFonts w:ascii="Verdana" w:hAnsi="Verdana" w:cs="Arial"/>
          <w:b/>
          <w:bCs/>
          <w:i/>
          <w:iCs/>
        </w:rPr>
      </w:pPr>
      <w:r>
        <w:rPr>
          <w:rFonts w:ascii="Verdana" w:hAnsi="Verdana" w:cs="Arial"/>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767256" w:rsidRDefault="00767256" w:rsidP="00767256">
      <w:pPr>
        <w:jc w:val="both"/>
        <w:rPr>
          <w:rFonts w:ascii="Verdana" w:hAnsi="Verdana" w:cs="Arial"/>
          <w:b/>
          <w:bCs/>
          <w:i/>
          <w:iCs/>
          <w:lang w:val="sr-Cyrl-RS"/>
        </w:rPr>
      </w:pPr>
    </w:p>
    <w:p w:rsidR="00767256" w:rsidRDefault="00767256" w:rsidP="00767256">
      <w:pPr>
        <w:jc w:val="both"/>
        <w:rPr>
          <w:rFonts w:ascii="Verdana" w:hAnsi="Verdana" w:cs="Arial"/>
          <w:b/>
          <w:bCs/>
          <w:i/>
          <w:iCs/>
          <w:lang w:val="sr-Cyrl-RS"/>
        </w:rPr>
      </w:pPr>
    </w:p>
    <w:p w:rsidR="00767256" w:rsidRDefault="00767256" w:rsidP="00767256">
      <w:pPr>
        <w:jc w:val="both"/>
        <w:rPr>
          <w:rFonts w:ascii="Verdana" w:eastAsia="TimesNewRomanPSMT" w:hAnsi="Verdana"/>
          <w:b/>
          <w:bCs/>
        </w:rPr>
      </w:pPr>
      <w:r>
        <w:rPr>
          <w:rFonts w:ascii="Verdana" w:eastAsia="TimesNewRomanPSMT" w:hAnsi="Verdana"/>
          <w:b/>
          <w:bCs/>
        </w:rPr>
        <w:lastRenderedPageBreak/>
        <w:t xml:space="preserve">5) ОПИС ПРЕДМЕТА НАБАВКЕ </w:t>
      </w:r>
      <w:r>
        <w:rPr>
          <w:rFonts w:ascii="Verdana" w:eastAsia="TimesNewRomanPSMT" w:hAnsi="Verdana"/>
          <w:b/>
          <w:bCs/>
          <w:lang w:val="sr-Cyrl-RS"/>
        </w:rPr>
        <w:t>ХЛЕБА</w:t>
      </w:r>
      <w:r>
        <w:rPr>
          <w:rFonts w:ascii="Verdana" w:eastAsia="TimesNewRomanPSMT" w:hAnsi="Verdana"/>
          <w:b/>
          <w:bCs/>
        </w:rPr>
        <w:t xml:space="preserve">   </w:t>
      </w:r>
    </w:p>
    <w:p w:rsidR="00767256" w:rsidRDefault="00767256" w:rsidP="00767256">
      <w:pPr>
        <w:jc w:val="both"/>
        <w:rPr>
          <w:rFonts w:ascii="Verdana" w:eastAsia="TimesNewRomanPSMT" w:hAnsi="Verdana"/>
          <w:b/>
          <w:bCs/>
          <w:i/>
          <w:u w:val="single"/>
        </w:rPr>
      </w:pPr>
    </w:p>
    <w:p w:rsidR="00767256" w:rsidRDefault="00767256" w:rsidP="00767256">
      <w:pPr>
        <w:jc w:val="both"/>
        <w:rPr>
          <w:rFonts w:ascii="Verdana" w:eastAsia="TimesNewRomanPSMT" w:hAnsi="Verdana"/>
          <w:b/>
          <w:bCs/>
          <w:i/>
          <w:u w:val="single"/>
        </w:rPr>
      </w:pPr>
    </w:p>
    <w:p w:rsidR="00767256" w:rsidRDefault="00767256" w:rsidP="00767256">
      <w:pPr>
        <w:jc w:val="both"/>
        <w:rPr>
          <w:rFonts w:eastAsia="TimesNewRomanPSMT"/>
          <w:b/>
          <w:bCs/>
        </w:rPr>
      </w:pPr>
    </w:p>
    <w:tbl>
      <w:tblPr>
        <w:tblW w:w="0" w:type="auto"/>
        <w:tblInd w:w="303" w:type="dxa"/>
        <w:tblLayout w:type="fixed"/>
        <w:tblLook w:val="04A0" w:firstRow="1" w:lastRow="0" w:firstColumn="1" w:lastColumn="0" w:noHBand="0" w:noVBand="1"/>
      </w:tblPr>
      <w:tblGrid>
        <w:gridCol w:w="5250"/>
        <w:gridCol w:w="3375"/>
      </w:tblGrid>
      <w:tr w:rsidR="00767256" w:rsidTr="00767256">
        <w:tc>
          <w:tcPr>
            <w:tcW w:w="5250"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bCs/>
                <w:lang w:val="ru-RU"/>
              </w:rPr>
            </w:pPr>
          </w:p>
          <w:p w:rsidR="00767256" w:rsidRDefault="00767256">
            <w:pPr>
              <w:spacing w:line="252" w:lineRule="auto"/>
              <w:jc w:val="both"/>
              <w:rPr>
                <w:rFonts w:ascii="Verdana" w:eastAsia="TimesNewRomanPSMT" w:hAnsi="Verdana"/>
                <w:bCs/>
                <w:color w:val="FF0000"/>
                <w:lang w:val="ru-RU"/>
              </w:rPr>
            </w:pPr>
            <w:r>
              <w:rPr>
                <w:rFonts w:ascii="Verdana" w:eastAsia="TimesNewRomanPSMT" w:hAnsi="Verdana"/>
                <w:bCs/>
                <w:lang w:val="ru-RU"/>
              </w:rPr>
              <w:t xml:space="preserve">Укупна цена без ПДВ-а </w:t>
            </w:r>
          </w:p>
          <w:p w:rsidR="00767256" w:rsidRDefault="00767256">
            <w:pPr>
              <w:spacing w:line="252" w:lineRule="auto"/>
              <w:jc w:val="both"/>
              <w:rPr>
                <w:rFonts w:ascii="Verdana" w:eastAsia="TimesNewRomanPSMT" w:hAnsi="Verdana"/>
                <w:bCs/>
                <w:color w:val="FF0000"/>
                <w:lang w:val="ru-RU"/>
              </w:rPr>
            </w:pPr>
          </w:p>
        </w:tc>
        <w:tc>
          <w:tcPr>
            <w:tcW w:w="3375"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eastAsia="TimesNewRomanPSMT"/>
                <w:bCs/>
                <w:color w:val="FF0000"/>
                <w:lang w:val="ru-RU"/>
              </w:rPr>
            </w:pPr>
          </w:p>
          <w:p w:rsidR="00767256" w:rsidRDefault="00767256">
            <w:pPr>
              <w:spacing w:line="252" w:lineRule="auto"/>
              <w:jc w:val="both"/>
              <w:rPr>
                <w:rFonts w:eastAsia="TimesNewRomanPSMT"/>
                <w:bCs/>
                <w:color w:val="FF0000"/>
                <w:lang w:val="ru-RU"/>
              </w:rPr>
            </w:pPr>
          </w:p>
        </w:tc>
      </w:tr>
      <w:tr w:rsidR="00767256" w:rsidTr="00767256">
        <w:tc>
          <w:tcPr>
            <w:tcW w:w="5250"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bCs/>
                <w:lang w:val="ru-RU"/>
              </w:rPr>
            </w:pPr>
          </w:p>
          <w:p w:rsidR="00767256" w:rsidRDefault="00767256">
            <w:pPr>
              <w:spacing w:line="252" w:lineRule="auto"/>
              <w:jc w:val="both"/>
              <w:rPr>
                <w:rFonts w:ascii="Verdana" w:eastAsia="TimesNewRomanPSMT" w:hAnsi="Verdana"/>
                <w:bCs/>
                <w:lang w:val="ru-RU"/>
              </w:rPr>
            </w:pPr>
            <w:r>
              <w:rPr>
                <w:rFonts w:ascii="Verdana" w:eastAsia="TimesNewRomanPSMT" w:hAnsi="Verdana"/>
                <w:bCs/>
                <w:lang w:val="ru-RU"/>
              </w:rPr>
              <w:t>Укупна цена са ПДВ-ом</w:t>
            </w:r>
          </w:p>
          <w:p w:rsidR="00767256" w:rsidRDefault="00767256">
            <w:pPr>
              <w:spacing w:line="252" w:lineRule="auto"/>
              <w:jc w:val="both"/>
              <w:rPr>
                <w:rFonts w:ascii="Verdana" w:eastAsia="TimesNewRomanPSMT" w:hAnsi="Verdana"/>
                <w:bCs/>
                <w:lang w:val="ru-RU"/>
              </w:rPr>
            </w:pPr>
          </w:p>
        </w:tc>
        <w:tc>
          <w:tcPr>
            <w:tcW w:w="3375"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eastAsia="TimesNewRomanPSMT"/>
                <w:bCs/>
                <w:color w:val="FF0000"/>
                <w:lang w:val="ru-RU"/>
              </w:rPr>
            </w:pPr>
          </w:p>
        </w:tc>
      </w:tr>
      <w:tr w:rsidR="00767256" w:rsidTr="00767256">
        <w:tc>
          <w:tcPr>
            <w:tcW w:w="5250"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bCs/>
                <w:lang w:val="ru-RU"/>
              </w:rPr>
            </w:pPr>
          </w:p>
          <w:p w:rsidR="00767256" w:rsidRDefault="00767256">
            <w:pPr>
              <w:spacing w:line="252" w:lineRule="auto"/>
              <w:jc w:val="both"/>
              <w:rPr>
                <w:rFonts w:ascii="Verdana" w:eastAsia="TimesNewRomanPSMT" w:hAnsi="Verdana"/>
                <w:bCs/>
                <w:lang w:val="ru-RU"/>
              </w:rPr>
            </w:pPr>
            <w:r>
              <w:rPr>
                <w:rFonts w:ascii="Verdana" w:eastAsia="TimesNewRomanPSMT" w:hAnsi="Verdana"/>
                <w:bCs/>
                <w:lang w:val="ru-RU"/>
              </w:rPr>
              <w:t>Рок испоруке</w:t>
            </w:r>
          </w:p>
          <w:p w:rsidR="00767256" w:rsidRDefault="00767256">
            <w:pPr>
              <w:spacing w:line="252" w:lineRule="auto"/>
              <w:jc w:val="both"/>
              <w:rPr>
                <w:rFonts w:ascii="Verdana" w:eastAsia="TimesNewRomanPSMT" w:hAnsi="Verdana"/>
                <w:bCs/>
                <w:lang w:val="ru-RU"/>
              </w:rPr>
            </w:pPr>
          </w:p>
        </w:tc>
        <w:tc>
          <w:tcPr>
            <w:tcW w:w="3375"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eastAsia="TimesNewRomanPSMT"/>
                <w:bCs/>
                <w:lang w:val="ru-RU"/>
              </w:rPr>
            </w:pPr>
          </w:p>
        </w:tc>
      </w:tr>
      <w:tr w:rsidR="00767256" w:rsidTr="00767256">
        <w:tc>
          <w:tcPr>
            <w:tcW w:w="5250" w:type="dxa"/>
            <w:tcBorders>
              <w:top w:val="single" w:sz="4" w:space="0" w:color="000000"/>
              <w:left w:val="single" w:sz="4" w:space="0" w:color="000000"/>
              <w:bottom w:val="single" w:sz="4" w:space="0" w:color="000000"/>
              <w:right w:val="nil"/>
            </w:tcBorders>
            <w:hideMark/>
          </w:tcPr>
          <w:p w:rsidR="00767256" w:rsidRDefault="00767256">
            <w:pPr>
              <w:spacing w:line="252" w:lineRule="auto"/>
              <w:jc w:val="both"/>
              <w:rPr>
                <w:rFonts w:ascii="Verdana" w:eastAsia="TimesNewRomanPSMT" w:hAnsi="Verdana"/>
                <w:bCs/>
                <w:lang w:val="ru-RU"/>
              </w:rPr>
            </w:pPr>
            <w:r>
              <w:rPr>
                <w:rFonts w:ascii="Verdana" w:hAnsi="Verdana"/>
                <w:lang w:val="sr-Cyrl-RS"/>
              </w:rPr>
              <w:t xml:space="preserve">Период у коме </w:t>
            </w:r>
            <w:r>
              <w:rPr>
                <w:rFonts w:ascii="Verdana" w:hAnsi="Verdana"/>
                <w:lang w:val="sr-Latn-CS"/>
              </w:rPr>
              <w:t>се цене неће мењати</w:t>
            </w:r>
            <w:r>
              <w:rPr>
                <w:rFonts w:ascii="Verdana" w:hAnsi="Verdana"/>
                <w:lang w:val="sr-Cyrl-RS"/>
              </w:rPr>
              <w:t>, рачунајући од дана закључења уговора</w:t>
            </w:r>
            <w:r>
              <w:rPr>
                <w:rFonts w:ascii="Verdana" w:hAnsi="Verdana"/>
                <w:b/>
                <w:lang w:val="sr-Cyrl-RS"/>
              </w:rPr>
              <w:t xml:space="preserve"> </w:t>
            </w:r>
            <w:r>
              <w:rPr>
                <w:rFonts w:ascii="Verdana" w:hAnsi="Verdana"/>
                <w:lang w:val="sr-Cyrl-RS"/>
              </w:rPr>
              <w:t>(минимум 30 дана)</w:t>
            </w:r>
          </w:p>
        </w:tc>
        <w:tc>
          <w:tcPr>
            <w:tcW w:w="3375"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eastAsia="TimesNewRomanPSMT"/>
                <w:bCs/>
                <w:lang w:val="ru-RU"/>
              </w:rPr>
            </w:pPr>
          </w:p>
        </w:tc>
      </w:tr>
      <w:tr w:rsidR="00767256" w:rsidTr="00767256">
        <w:tc>
          <w:tcPr>
            <w:tcW w:w="5250"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eastAsia="TimesNewRomanPSMT" w:hAnsi="Verdana"/>
                <w:bCs/>
                <w:lang w:val="ru-RU"/>
              </w:rPr>
            </w:pPr>
          </w:p>
          <w:p w:rsidR="00767256" w:rsidRDefault="00767256">
            <w:pPr>
              <w:snapToGrid w:val="0"/>
              <w:spacing w:line="252" w:lineRule="auto"/>
              <w:jc w:val="both"/>
              <w:rPr>
                <w:rFonts w:ascii="Verdana" w:eastAsia="TimesNewRomanPSMT" w:hAnsi="Verdana"/>
                <w:bCs/>
                <w:lang w:val="ru-RU"/>
              </w:rPr>
            </w:pPr>
            <w:r>
              <w:rPr>
                <w:rFonts w:ascii="Verdana" w:eastAsia="TimesNewRomanPSMT" w:hAnsi="Verdana"/>
                <w:bCs/>
                <w:lang w:val="ru-RU"/>
              </w:rPr>
              <w:t>Рок важења понуде (минимално 60 дана)</w:t>
            </w:r>
          </w:p>
          <w:p w:rsidR="00767256" w:rsidRDefault="00767256">
            <w:pPr>
              <w:snapToGrid w:val="0"/>
              <w:spacing w:line="252" w:lineRule="auto"/>
              <w:jc w:val="both"/>
              <w:rPr>
                <w:rFonts w:ascii="Verdana" w:eastAsia="TimesNewRomanPSMT" w:hAnsi="Verdana"/>
                <w:bCs/>
                <w:lang w:val="ru-RU"/>
              </w:rPr>
            </w:pPr>
          </w:p>
        </w:tc>
        <w:tc>
          <w:tcPr>
            <w:tcW w:w="3375"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both"/>
              <w:rPr>
                <w:rFonts w:eastAsia="TimesNewRomanPSMT"/>
                <w:bCs/>
                <w:lang w:val="ru-RU"/>
              </w:rPr>
            </w:pPr>
          </w:p>
        </w:tc>
      </w:tr>
    </w:tbl>
    <w:p w:rsidR="00767256" w:rsidRDefault="00767256" w:rsidP="00767256">
      <w:pPr>
        <w:ind w:left="720" w:firstLine="720"/>
        <w:jc w:val="both"/>
        <w:rPr>
          <w:kern w:val="2"/>
          <w:lang w:val="sr-Cyrl-CS"/>
        </w:rPr>
      </w:pPr>
    </w:p>
    <w:p w:rsidR="00767256" w:rsidRDefault="00767256" w:rsidP="00767256">
      <w:pPr>
        <w:ind w:left="720" w:firstLine="720"/>
        <w:jc w:val="both"/>
      </w:pPr>
    </w:p>
    <w:p w:rsidR="00767256" w:rsidRDefault="00767256" w:rsidP="00767256">
      <w:pPr>
        <w:ind w:left="720" w:firstLine="720"/>
        <w:jc w:val="both"/>
      </w:pPr>
    </w:p>
    <w:p w:rsidR="00767256" w:rsidRDefault="00767256" w:rsidP="00767256">
      <w:pPr>
        <w:ind w:left="720" w:firstLine="720"/>
        <w:jc w:val="both"/>
      </w:pPr>
    </w:p>
    <w:p w:rsidR="00767256" w:rsidRDefault="00767256" w:rsidP="00767256">
      <w:pPr>
        <w:ind w:left="720" w:firstLine="720"/>
        <w:jc w:val="both"/>
        <w:rPr>
          <w:rFonts w:eastAsia="TimesNewRomanPSMT"/>
          <w:bCs/>
        </w:rPr>
      </w:pPr>
    </w:p>
    <w:p w:rsidR="00767256" w:rsidRDefault="00767256" w:rsidP="00767256">
      <w:pPr>
        <w:ind w:left="720" w:firstLine="720"/>
        <w:jc w:val="both"/>
        <w:rPr>
          <w:rFonts w:ascii="Verdana" w:eastAsia="TimesNewRomanPSMT" w:hAnsi="Verdana"/>
          <w:bCs/>
        </w:rPr>
      </w:pPr>
      <w:r>
        <w:rPr>
          <w:rFonts w:ascii="Verdana" w:eastAsia="TimesNewRomanPSMT" w:hAnsi="Verdana"/>
          <w:bCs/>
        </w:rPr>
        <w:t xml:space="preserve">Датум </w:t>
      </w:r>
      <w:r>
        <w:rPr>
          <w:rFonts w:ascii="Verdana" w:eastAsia="TimesNewRomanPSMT" w:hAnsi="Verdana"/>
          <w:bCs/>
        </w:rPr>
        <w:tab/>
      </w:r>
      <w:r>
        <w:rPr>
          <w:rFonts w:ascii="Verdana" w:eastAsia="TimesNewRomanPSMT" w:hAnsi="Verdana"/>
          <w:bCs/>
        </w:rPr>
        <w:tab/>
      </w:r>
      <w:r>
        <w:rPr>
          <w:rFonts w:ascii="Verdana" w:eastAsia="TimesNewRomanPSMT" w:hAnsi="Verdana"/>
          <w:bCs/>
        </w:rPr>
        <w:tab/>
      </w:r>
      <w:r>
        <w:rPr>
          <w:rFonts w:ascii="Verdana" w:eastAsia="TimesNewRomanPSMT" w:hAnsi="Verdana"/>
          <w:bCs/>
        </w:rPr>
        <w:tab/>
      </w:r>
      <w:r>
        <w:rPr>
          <w:rFonts w:ascii="Verdana" w:eastAsia="TimesNewRomanPSMT" w:hAnsi="Verdana"/>
          <w:bCs/>
        </w:rPr>
        <w:tab/>
        <w:t xml:space="preserve">              Понуђач</w:t>
      </w:r>
    </w:p>
    <w:p w:rsidR="00767256" w:rsidRDefault="00767256" w:rsidP="00767256">
      <w:pPr>
        <w:ind w:left="2880" w:firstLine="720"/>
        <w:jc w:val="both"/>
        <w:outlineLvl w:val="0"/>
        <w:rPr>
          <w:rFonts w:ascii="Verdana" w:eastAsia="TimesNewRomanPS-BoldMT" w:hAnsi="Verdana"/>
          <w:b/>
          <w:bCs/>
          <w:i/>
          <w:iCs/>
          <w:color w:val="002060"/>
        </w:rPr>
      </w:pPr>
      <w:r>
        <w:rPr>
          <w:rFonts w:ascii="Verdana" w:eastAsia="TimesNewRomanPSMT" w:hAnsi="Verdana"/>
          <w:bCs/>
        </w:rPr>
        <w:t xml:space="preserve">    М. П. </w:t>
      </w:r>
    </w:p>
    <w:p w:rsidR="00767256" w:rsidRDefault="00767256" w:rsidP="00767256">
      <w:pPr>
        <w:jc w:val="both"/>
        <w:rPr>
          <w:rFonts w:ascii="Verdana" w:eastAsia="TimesNewRomanPS-BoldMT" w:hAnsi="Verdana"/>
          <w:b/>
          <w:bCs/>
          <w:i/>
          <w:iCs/>
          <w:color w:val="002060"/>
        </w:rPr>
      </w:pPr>
      <w:r>
        <w:rPr>
          <w:rFonts w:ascii="Verdana" w:eastAsia="TimesNewRomanPS-BoldMT" w:hAnsi="Verdana"/>
          <w:b/>
          <w:bCs/>
          <w:i/>
          <w:iCs/>
          <w:color w:val="002060"/>
          <w:lang w:val="sr-Cyrl-RS"/>
        </w:rPr>
        <w:t xml:space="preserve">           </w:t>
      </w:r>
      <w:r>
        <w:rPr>
          <w:rFonts w:ascii="Verdana" w:eastAsia="TimesNewRomanPS-BoldMT" w:hAnsi="Verdana"/>
          <w:b/>
          <w:bCs/>
          <w:i/>
          <w:iCs/>
          <w:color w:val="002060"/>
        </w:rPr>
        <w:t>___________</w:t>
      </w:r>
      <w:r>
        <w:rPr>
          <w:rFonts w:ascii="Verdana" w:eastAsia="TimesNewRomanPS-BoldMT" w:hAnsi="Verdana"/>
          <w:b/>
          <w:bCs/>
          <w:i/>
          <w:iCs/>
          <w:color w:val="002060"/>
        </w:rPr>
        <w:tab/>
      </w:r>
      <w:r>
        <w:rPr>
          <w:rFonts w:ascii="Verdana" w:eastAsia="TimesNewRomanPS-BoldMT" w:hAnsi="Verdana"/>
          <w:b/>
          <w:bCs/>
          <w:i/>
          <w:iCs/>
          <w:color w:val="002060"/>
        </w:rPr>
        <w:tab/>
      </w:r>
      <w:r>
        <w:rPr>
          <w:rFonts w:ascii="Verdana" w:eastAsia="TimesNewRomanPS-BoldMT" w:hAnsi="Verdana"/>
          <w:b/>
          <w:bCs/>
          <w:i/>
          <w:iCs/>
          <w:color w:val="002060"/>
        </w:rPr>
        <w:tab/>
      </w:r>
      <w:r>
        <w:rPr>
          <w:rFonts w:ascii="Verdana" w:eastAsia="TimesNewRomanPS-BoldMT" w:hAnsi="Verdana"/>
          <w:b/>
          <w:bCs/>
          <w:i/>
          <w:iCs/>
          <w:color w:val="002060"/>
          <w:lang w:val="sr-Cyrl-RS"/>
        </w:rPr>
        <w:t xml:space="preserve">                         </w:t>
      </w:r>
      <w:r>
        <w:rPr>
          <w:rFonts w:ascii="Verdana" w:eastAsia="TimesNewRomanPS-BoldMT" w:hAnsi="Verdana"/>
          <w:b/>
          <w:bCs/>
          <w:i/>
          <w:iCs/>
          <w:color w:val="002060"/>
        </w:rPr>
        <w:t>______________</w:t>
      </w:r>
    </w:p>
    <w:p w:rsidR="00767256" w:rsidRDefault="00767256" w:rsidP="00767256">
      <w:pPr>
        <w:jc w:val="both"/>
        <w:rPr>
          <w:rFonts w:ascii="Verdana" w:eastAsia="TimesNewRomanPS-BoldMT" w:hAnsi="Verdana"/>
          <w:b/>
          <w:bCs/>
          <w:i/>
          <w:iCs/>
          <w:color w:val="002060"/>
        </w:rPr>
      </w:pPr>
    </w:p>
    <w:p w:rsidR="00767256" w:rsidRDefault="00767256" w:rsidP="00767256">
      <w:pPr>
        <w:ind w:left="720" w:firstLine="720"/>
        <w:jc w:val="both"/>
        <w:rPr>
          <w:rFonts w:ascii="Verdana" w:eastAsia="TimesNewRomanPSMT" w:hAnsi="Verdana"/>
          <w:bCs/>
        </w:rPr>
      </w:pPr>
    </w:p>
    <w:p w:rsidR="00767256" w:rsidRDefault="00767256" w:rsidP="00767256">
      <w:pPr>
        <w:jc w:val="both"/>
        <w:rPr>
          <w:rFonts w:ascii="Verdana" w:eastAsia="TimesNewRomanPS-BoldMT" w:hAnsi="Verdana"/>
          <w:b/>
          <w:bCs/>
          <w:i/>
          <w:iCs/>
          <w:color w:val="002060"/>
        </w:rPr>
      </w:pPr>
    </w:p>
    <w:p w:rsidR="00767256" w:rsidRDefault="00767256" w:rsidP="00767256">
      <w:pPr>
        <w:jc w:val="both"/>
        <w:rPr>
          <w:rFonts w:eastAsia="TimesNewRomanPSMT"/>
          <w:b/>
          <w:bCs/>
        </w:rPr>
      </w:pPr>
    </w:p>
    <w:p w:rsidR="00767256" w:rsidRDefault="00767256" w:rsidP="00767256">
      <w:pPr>
        <w:jc w:val="both"/>
        <w:rPr>
          <w:rFonts w:eastAsia="TimesNewRomanPSMT"/>
          <w:b/>
          <w:bCs/>
        </w:rPr>
      </w:pPr>
    </w:p>
    <w:p w:rsidR="00767256" w:rsidRDefault="00767256" w:rsidP="00767256">
      <w:pPr>
        <w:jc w:val="both"/>
        <w:rPr>
          <w:rFonts w:eastAsia="TimesNewRomanPSMT"/>
          <w:b/>
          <w:bCs/>
        </w:rPr>
      </w:pPr>
    </w:p>
    <w:p w:rsidR="00767256" w:rsidRDefault="00767256" w:rsidP="00767256">
      <w:pPr>
        <w:jc w:val="both"/>
        <w:rPr>
          <w:rFonts w:ascii="Verdana" w:hAnsi="Verdana" w:cs="Arial"/>
          <w:b/>
          <w:bCs/>
          <w:i/>
          <w:iCs/>
          <w:u w:val="single"/>
        </w:rPr>
      </w:pPr>
    </w:p>
    <w:p w:rsidR="00767256" w:rsidRDefault="00767256" w:rsidP="00767256">
      <w:pPr>
        <w:jc w:val="both"/>
        <w:rPr>
          <w:rFonts w:ascii="Verdana" w:hAnsi="Verdana" w:cs="Arial"/>
          <w:i/>
          <w:iCs/>
        </w:rPr>
      </w:pPr>
      <w:r>
        <w:rPr>
          <w:rFonts w:ascii="Verdana" w:hAnsi="Verdana" w:cs="Arial"/>
          <w:b/>
          <w:bCs/>
          <w:i/>
          <w:iCs/>
          <w:u w:val="single"/>
        </w:rPr>
        <w:t>Напомене:</w:t>
      </w:r>
      <w:r>
        <w:rPr>
          <w:rFonts w:ascii="Verdana" w:hAnsi="Verdana" w:cs="Arial"/>
          <w:b/>
          <w:bCs/>
          <w:i/>
          <w:iCs/>
        </w:rPr>
        <w:t xml:space="preserve"> </w:t>
      </w:r>
    </w:p>
    <w:p w:rsidR="00767256" w:rsidRDefault="00767256" w:rsidP="00767256">
      <w:pPr>
        <w:jc w:val="both"/>
        <w:rPr>
          <w:rFonts w:ascii="Verdana" w:hAnsi="Verdana" w:cs="Arial"/>
          <w:i/>
          <w:iCs/>
        </w:rPr>
      </w:pPr>
      <w:r>
        <w:rPr>
          <w:rFonts w:ascii="Verdana" w:hAnsi="Verdana" w:cs="Arial"/>
          <w:i/>
          <w:iCs/>
        </w:rPr>
        <w:t xml:space="preserve">Образац понуде понуђач мора да попуни, овери печатом и потпише, чиме </w:t>
      </w:r>
      <w:r>
        <w:rPr>
          <w:rFonts w:ascii="Verdana" w:hAnsi="Verdana" w:cs="Arial"/>
          <w:i/>
          <w:iCs/>
          <w:lang w:val="sr-Cyrl-CS"/>
        </w:rPr>
        <w:t>п</w:t>
      </w:r>
      <w:r>
        <w:rPr>
          <w:rFonts w:ascii="Verdana" w:hAnsi="Verdana" w:cs="Arial"/>
          <w:i/>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767256" w:rsidRDefault="00767256" w:rsidP="00767256">
      <w:pPr>
        <w:jc w:val="both"/>
        <w:rPr>
          <w:rFonts w:ascii="Verdana" w:hAnsi="Verdana" w:cs="Arial"/>
          <w:b/>
          <w:i/>
          <w:iCs/>
        </w:rPr>
      </w:pPr>
      <w:r>
        <w:rPr>
          <w:rFonts w:ascii="Verdana" w:hAnsi="Verdana" w:cs="Arial"/>
          <w:i/>
          <w:iCs/>
        </w:rPr>
        <w:t>Уколико је предмет јавне набавке обликован у више партија, понуђачи ће попуњавати образац понуде за сваку партију посебно.</w:t>
      </w:r>
    </w:p>
    <w:p w:rsidR="00767256" w:rsidRDefault="00767256" w:rsidP="00767256">
      <w:pPr>
        <w:rPr>
          <w:rFonts w:ascii="Arial" w:hAnsi="Arial" w:cs="Arial"/>
          <w:b/>
          <w:bCs/>
          <w:i/>
          <w:iCs/>
        </w:rPr>
      </w:pPr>
    </w:p>
    <w:p w:rsidR="00767256" w:rsidRDefault="00767256" w:rsidP="00767256">
      <w:pPr>
        <w:rPr>
          <w:rFonts w:ascii="Arial" w:hAnsi="Arial" w:cs="Arial"/>
          <w:b/>
          <w:bCs/>
          <w:i/>
          <w:iCs/>
        </w:rPr>
      </w:pPr>
    </w:p>
    <w:p w:rsidR="00767256" w:rsidRDefault="00767256" w:rsidP="00767256">
      <w:pPr>
        <w:rPr>
          <w:rFonts w:ascii="Arial" w:hAnsi="Arial" w:cs="Arial"/>
          <w:b/>
          <w:bCs/>
          <w:i/>
          <w:iCs/>
        </w:rPr>
      </w:pPr>
    </w:p>
    <w:p w:rsidR="00767256" w:rsidRDefault="00767256" w:rsidP="00767256">
      <w:pPr>
        <w:rPr>
          <w:rFonts w:ascii="Arial" w:hAnsi="Arial" w:cs="Arial"/>
          <w:b/>
          <w:bCs/>
          <w:i/>
          <w:iCs/>
        </w:rPr>
      </w:pPr>
    </w:p>
    <w:p w:rsidR="00767256" w:rsidRDefault="00767256" w:rsidP="00767256">
      <w:pPr>
        <w:rPr>
          <w:rFonts w:ascii="Arial" w:hAnsi="Arial" w:cs="Arial"/>
          <w:b/>
          <w:bCs/>
          <w:i/>
          <w:iCs/>
        </w:rPr>
      </w:pPr>
    </w:p>
    <w:p w:rsidR="00767256" w:rsidRDefault="00767256" w:rsidP="00767256">
      <w:pPr>
        <w:jc w:val="right"/>
        <w:rPr>
          <w:rFonts w:ascii="Arial" w:hAnsi="Arial" w:cs="Arial"/>
          <w:b/>
          <w:bCs/>
          <w:i/>
          <w:iCs/>
          <w:lang w:val="sr-Cyrl-RS"/>
        </w:rPr>
      </w:pPr>
      <w:r>
        <w:rPr>
          <w:rFonts w:ascii="Arial" w:hAnsi="Arial" w:cs="Arial"/>
          <w:b/>
          <w:bCs/>
          <w:i/>
          <w:iCs/>
          <w:lang w:val="sr-Cyrl-RS"/>
        </w:rPr>
        <w:t xml:space="preserve"> (ОБРАЗАЦ 2)</w:t>
      </w:r>
    </w:p>
    <w:p w:rsidR="00767256" w:rsidRDefault="00767256" w:rsidP="00767256">
      <w:pPr>
        <w:jc w:val="right"/>
        <w:rPr>
          <w:rFonts w:ascii="Arial" w:hAnsi="Arial" w:cs="Arial"/>
          <w:b/>
          <w:bCs/>
          <w:i/>
          <w:iCs/>
          <w:lang w:val="sr-Cyrl-RS"/>
        </w:rPr>
      </w:pPr>
    </w:p>
    <w:p w:rsidR="00767256" w:rsidRDefault="00767256" w:rsidP="00767256">
      <w:pPr>
        <w:jc w:val="center"/>
        <w:rPr>
          <w:rFonts w:ascii="Arial" w:hAnsi="Arial" w:cs="Arial"/>
          <w:b/>
          <w:bCs/>
          <w:i/>
          <w:iCs/>
          <w:kern w:val="2"/>
          <w:lang w:val="sr-Cyrl-RS"/>
        </w:rPr>
      </w:pPr>
      <w:r>
        <w:rPr>
          <w:rFonts w:ascii="Arial" w:hAnsi="Arial" w:cs="Arial"/>
          <w:b/>
          <w:bCs/>
          <w:i/>
          <w:iCs/>
          <w:highlight w:val="lightGray"/>
          <w:lang w:val="sr-Cyrl-RS"/>
        </w:rPr>
        <w:t>ОБРАЗАЦ СТРУКТУРЕ ЦЕНЕ СА УПУТСТВОМ КАКО ДА СЕ ПОПУНИ</w:t>
      </w:r>
    </w:p>
    <w:p w:rsidR="00767256" w:rsidRDefault="00767256" w:rsidP="00767256"/>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tbl>
      <w:tblPr>
        <w:tblW w:w="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9"/>
        <w:gridCol w:w="1559"/>
        <w:gridCol w:w="993"/>
        <w:gridCol w:w="1275"/>
        <w:gridCol w:w="1276"/>
        <w:gridCol w:w="992"/>
        <w:gridCol w:w="1276"/>
        <w:gridCol w:w="1134"/>
        <w:gridCol w:w="1276"/>
      </w:tblGrid>
      <w:tr w:rsidR="00767256" w:rsidTr="00767256">
        <w:trPr>
          <w:cantSplit/>
          <w:trHeight w:val="1385"/>
        </w:trPr>
        <w:tc>
          <w:tcPr>
            <w:tcW w:w="138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67256" w:rsidRDefault="00767256">
            <w:pPr>
              <w:spacing w:line="252" w:lineRule="auto"/>
              <w:jc w:val="center"/>
              <w:rPr>
                <w:rFonts w:ascii="Verdana" w:hAnsi="Verdana"/>
                <w:b/>
                <w:bCs/>
                <w:lang w:val="sr-Latn-CS"/>
              </w:rPr>
            </w:pPr>
            <w:r>
              <w:rPr>
                <w:rFonts w:ascii="Verdana" w:hAnsi="Verdana"/>
                <w:b/>
                <w:bCs/>
                <w:lang w:val="sr-Latn-CS"/>
              </w:rPr>
              <w:t>Р.бр.</w:t>
            </w:r>
          </w:p>
        </w:tc>
        <w:tc>
          <w:tcPr>
            <w:tcW w:w="155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67256" w:rsidRDefault="00767256">
            <w:pPr>
              <w:spacing w:line="252" w:lineRule="auto"/>
              <w:ind w:left="-1100"/>
              <w:jc w:val="center"/>
              <w:rPr>
                <w:rFonts w:ascii="Verdana" w:hAnsi="Verdana"/>
                <w:b/>
                <w:bCs/>
                <w:lang w:val="sr-Latn-CS"/>
              </w:rPr>
            </w:pPr>
            <w:r>
              <w:rPr>
                <w:rFonts w:ascii="Verdana" w:hAnsi="Verdana"/>
                <w:b/>
                <w:lang w:val="sr-Cyrl-RS"/>
              </w:rPr>
              <w:t xml:space="preserve">           </w:t>
            </w:r>
            <w:r>
              <w:rPr>
                <w:rFonts w:ascii="Verdana" w:hAnsi="Verdana"/>
                <w:b/>
                <w:lang w:val="sr-Latn-CS"/>
              </w:rPr>
              <w:t>Предмет ЈН</w:t>
            </w: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67256" w:rsidRDefault="00767256">
            <w:pPr>
              <w:spacing w:line="252" w:lineRule="auto"/>
              <w:jc w:val="center"/>
              <w:rPr>
                <w:rFonts w:ascii="Verdana" w:hAnsi="Verdana"/>
                <w:b/>
                <w:bCs/>
                <w:lang w:val="sr-Latn-CS"/>
              </w:rPr>
            </w:pPr>
            <w:r>
              <w:rPr>
                <w:rFonts w:ascii="Verdana" w:hAnsi="Verdana"/>
                <w:b/>
                <w:bCs/>
                <w:lang w:val="sr-Latn-CS"/>
              </w:rPr>
              <w:t>Јед</w:t>
            </w:r>
            <w:r>
              <w:rPr>
                <w:rFonts w:ascii="Verdana" w:hAnsi="Verdana"/>
                <w:b/>
                <w:bCs/>
                <w:lang w:val="sr-Cyrl-RS"/>
              </w:rPr>
              <w:t>.</w:t>
            </w:r>
            <w:r>
              <w:rPr>
                <w:rFonts w:ascii="Verdana" w:hAnsi="Verdana"/>
                <w:b/>
                <w:bCs/>
                <w:lang w:val="sr-Latn-CS"/>
              </w:rPr>
              <w:t xml:space="preserve"> мере</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67256" w:rsidRDefault="00767256">
            <w:pPr>
              <w:spacing w:line="252" w:lineRule="auto"/>
              <w:jc w:val="center"/>
              <w:rPr>
                <w:rFonts w:ascii="Verdana" w:hAnsi="Verdana"/>
                <w:b/>
                <w:lang w:val="sr-Latn-CS"/>
              </w:rPr>
            </w:pPr>
            <w:r>
              <w:rPr>
                <w:rFonts w:ascii="Verdana" w:hAnsi="Verdana"/>
                <w:b/>
                <w:lang w:val="sr-Latn-CS"/>
              </w:rPr>
              <w:t>Количина</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67256" w:rsidRDefault="00767256">
            <w:pPr>
              <w:spacing w:line="252" w:lineRule="auto"/>
              <w:jc w:val="center"/>
              <w:rPr>
                <w:rFonts w:ascii="Verdana" w:hAnsi="Verdana"/>
                <w:b/>
                <w:lang w:val="sr-Latn-CS"/>
              </w:rPr>
            </w:pPr>
            <w:r>
              <w:rPr>
                <w:rFonts w:ascii="Verdana" w:hAnsi="Verdana"/>
                <w:b/>
                <w:lang w:val="sr-Latn-CS"/>
              </w:rPr>
              <w:t>Јединична цена без ПДВ-а</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67256" w:rsidRDefault="00767256">
            <w:pPr>
              <w:spacing w:line="252" w:lineRule="auto"/>
              <w:jc w:val="center"/>
              <w:rPr>
                <w:rFonts w:ascii="Verdana" w:hAnsi="Verdana"/>
                <w:b/>
                <w:lang w:val="sr-Latn-CS"/>
              </w:rPr>
            </w:pPr>
            <w:r>
              <w:rPr>
                <w:rFonts w:ascii="Verdana" w:hAnsi="Verdana"/>
                <w:b/>
                <w:lang w:val="sr-Latn-CS"/>
              </w:rPr>
              <w:t>Јединична цена са ПДВ-ом</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67256" w:rsidRDefault="00767256">
            <w:pPr>
              <w:spacing w:line="252" w:lineRule="auto"/>
              <w:jc w:val="center"/>
              <w:rPr>
                <w:rFonts w:ascii="Verdana" w:hAnsi="Verdana"/>
                <w:b/>
                <w:lang w:val="sr-Latn-CS"/>
              </w:rPr>
            </w:pPr>
            <w:r>
              <w:rPr>
                <w:rFonts w:ascii="Verdana" w:hAnsi="Verdana"/>
                <w:b/>
                <w:lang w:val="sr-Latn-CS"/>
              </w:rPr>
              <w:t>Укупна цена  без ПДВ-а</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67256" w:rsidRDefault="00767256">
            <w:pPr>
              <w:spacing w:line="252" w:lineRule="auto"/>
              <w:jc w:val="center"/>
              <w:rPr>
                <w:rFonts w:ascii="Verdana" w:hAnsi="Verdana"/>
                <w:b/>
                <w:lang w:val="sr-Latn-CS"/>
              </w:rPr>
            </w:pPr>
            <w:r>
              <w:rPr>
                <w:rFonts w:ascii="Verdana" w:hAnsi="Verdana"/>
                <w:b/>
                <w:lang w:val="sr-Latn-CS"/>
              </w:rPr>
              <w:t>Укупна цена са ПДВ-ом</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67256" w:rsidRDefault="00767256">
            <w:pPr>
              <w:spacing w:line="252" w:lineRule="auto"/>
              <w:ind w:left="-622" w:firstLine="622"/>
              <w:jc w:val="center"/>
              <w:rPr>
                <w:rFonts w:ascii="Verdana" w:hAnsi="Verdana"/>
                <w:b/>
                <w:lang w:val="sr-Latn-CS"/>
              </w:rPr>
            </w:pPr>
            <w:r>
              <w:rPr>
                <w:rFonts w:ascii="Verdana" w:hAnsi="Verdana"/>
                <w:b/>
                <w:lang w:val="sr-Latn-CS"/>
              </w:rPr>
              <w:t>Произв</w:t>
            </w:r>
            <w:r>
              <w:rPr>
                <w:rFonts w:ascii="Verdana" w:hAnsi="Verdana"/>
                <w:b/>
                <w:lang w:val="sr-Cyrl-RS"/>
              </w:rPr>
              <w:t xml:space="preserve">   </w:t>
            </w:r>
            <w:r>
              <w:rPr>
                <w:rFonts w:ascii="Verdana" w:hAnsi="Verdana"/>
                <w:b/>
                <w:lang w:val="sr-Latn-CS"/>
              </w:rPr>
              <w:t>ођач</w:t>
            </w:r>
          </w:p>
        </w:tc>
      </w:tr>
      <w:tr w:rsidR="00767256" w:rsidTr="00767256">
        <w:trPr>
          <w:cantSplit/>
          <w:trHeight w:val="523"/>
        </w:trPr>
        <w:tc>
          <w:tcPr>
            <w:tcW w:w="138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67256" w:rsidRDefault="00767256">
            <w:pPr>
              <w:spacing w:line="252" w:lineRule="auto"/>
              <w:jc w:val="center"/>
              <w:rPr>
                <w:rFonts w:ascii="Verdana" w:hAnsi="Verdana"/>
                <w:b/>
                <w:bCs/>
                <w:i/>
                <w:lang w:val="sr-Latn-CS"/>
              </w:rPr>
            </w:pPr>
            <w:r>
              <w:rPr>
                <w:rFonts w:ascii="Verdana" w:hAnsi="Verdana"/>
                <w:b/>
                <w:bCs/>
                <w:i/>
                <w:lang w:val="sr-Latn-CS"/>
              </w:rPr>
              <w:t>1</w:t>
            </w:r>
          </w:p>
        </w:tc>
        <w:tc>
          <w:tcPr>
            <w:tcW w:w="155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67256" w:rsidRDefault="00767256">
            <w:pPr>
              <w:spacing w:line="252" w:lineRule="auto"/>
              <w:jc w:val="center"/>
              <w:rPr>
                <w:rFonts w:ascii="Verdana" w:hAnsi="Verdana"/>
                <w:b/>
                <w:bCs/>
                <w:lang w:val="sr-Latn-CS"/>
              </w:rPr>
            </w:pPr>
            <w:r>
              <w:rPr>
                <w:rFonts w:ascii="Verdana" w:hAnsi="Verdana"/>
                <w:b/>
                <w:bCs/>
                <w:lang w:val="sr-Latn-CS"/>
              </w:rPr>
              <w:t>2</w:t>
            </w: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67256" w:rsidRDefault="00767256">
            <w:pPr>
              <w:spacing w:line="252" w:lineRule="auto"/>
              <w:jc w:val="center"/>
              <w:rPr>
                <w:rFonts w:ascii="Verdana" w:hAnsi="Verdana"/>
                <w:b/>
                <w:bCs/>
                <w:lang w:val="sr-Latn-CS"/>
              </w:rPr>
            </w:pPr>
            <w:r>
              <w:rPr>
                <w:rFonts w:ascii="Verdana" w:hAnsi="Verdana"/>
                <w:b/>
                <w:bCs/>
                <w:lang w:val="sr-Latn-CS"/>
              </w:rPr>
              <w:t>3</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67256" w:rsidRDefault="00767256">
            <w:pPr>
              <w:spacing w:line="252" w:lineRule="auto"/>
              <w:jc w:val="center"/>
              <w:rPr>
                <w:rFonts w:ascii="Verdana" w:hAnsi="Verdana"/>
                <w:b/>
                <w:lang w:val="sr-Latn-CS"/>
              </w:rPr>
            </w:pPr>
            <w:r>
              <w:rPr>
                <w:rFonts w:ascii="Verdana" w:hAnsi="Verdana"/>
                <w:b/>
                <w:lang w:val="sr-Latn-CS"/>
              </w:rPr>
              <w:t>4</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67256" w:rsidRDefault="00767256">
            <w:pPr>
              <w:spacing w:line="252" w:lineRule="auto"/>
              <w:jc w:val="center"/>
              <w:rPr>
                <w:rFonts w:ascii="Verdana" w:hAnsi="Verdana"/>
                <w:b/>
                <w:lang w:val="sr-Latn-CS"/>
              </w:rPr>
            </w:pPr>
            <w:r>
              <w:rPr>
                <w:rFonts w:ascii="Verdana" w:hAnsi="Verdana"/>
                <w:b/>
                <w:lang w:val="sr-Latn-CS"/>
              </w:rPr>
              <w:t>5</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67256" w:rsidRDefault="00767256">
            <w:pPr>
              <w:spacing w:line="252" w:lineRule="auto"/>
              <w:jc w:val="center"/>
              <w:rPr>
                <w:rFonts w:ascii="Verdana" w:hAnsi="Verdana"/>
                <w:b/>
                <w:lang w:val="sr-Latn-CS"/>
              </w:rPr>
            </w:pPr>
            <w:r>
              <w:rPr>
                <w:rFonts w:ascii="Verdana" w:hAnsi="Verdana"/>
                <w:b/>
                <w:lang w:val="sr-Latn-CS"/>
              </w:rPr>
              <w:t>6</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67256" w:rsidRDefault="00767256">
            <w:pPr>
              <w:spacing w:line="252" w:lineRule="auto"/>
              <w:jc w:val="center"/>
              <w:rPr>
                <w:rFonts w:ascii="Verdana" w:hAnsi="Verdana"/>
                <w:b/>
                <w:lang w:val="sr-Latn-CS"/>
              </w:rPr>
            </w:pPr>
            <w:r>
              <w:rPr>
                <w:rFonts w:ascii="Verdana" w:hAnsi="Verdana"/>
                <w:b/>
                <w:lang w:val="sr-Latn-CS"/>
              </w:rPr>
              <w:t>7 (4x5</w:t>
            </w:r>
            <w:r>
              <w:rPr>
                <w:rFonts w:ascii="Verdana" w:hAnsi="Verdana"/>
                <w:b/>
                <w:lang w:val="sr-Cyrl-RS"/>
              </w:rPr>
              <w:t>)</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67256" w:rsidRDefault="00767256">
            <w:pPr>
              <w:spacing w:line="252" w:lineRule="auto"/>
              <w:jc w:val="center"/>
              <w:rPr>
                <w:rFonts w:ascii="Verdana" w:hAnsi="Verdana"/>
                <w:b/>
                <w:i/>
                <w:iCs/>
                <w:lang w:val="sr-Latn-CS"/>
              </w:rPr>
            </w:pPr>
            <w:r>
              <w:rPr>
                <w:rFonts w:ascii="Verdana" w:hAnsi="Verdana"/>
                <w:b/>
                <w:lang w:val="sr-Latn-CS"/>
              </w:rPr>
              <w:t>8 (4x6</w:t>
            </w:r>
            <w:r>
              <w:rPr>
                <w:rFonts w:ascii="Verdana" w:hAnsi="Verdana"/>
                <w:b/>
                <w:lang w:val="sr-Cyrl-RS"/>
              </w:rPr>
              <w:t>)</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67256" w:rsidRDefault="00767256">
            <w:pPr>
              <w:spacing w:line="252" w:lineRule="auto"/>
              <w:ind w:left="-622" w:firstLine="622"/>
              <w:jc w:val="center"/>
              <w:rPr>
                <w:rFonts w:ascii="Verdana" w:hAnsi="Verdana"/>
                <w:b/>
                <w:lang w:val="sr-Latn-CS"/>
              </w:rPr>
            </w:pPr>
            <w:r>
              <w:rPr>
                <w:rFonts w:ascii="Verdana" w:hAnsi="Verdana"/>
                <w:b/>
                <w:lang w:val="sr-Latn-CS"/>
              </w:rPr>
              <w:t>9</w:t>
            </w:r>
          </w:p>
        </w:tc>
      </w:tr>
      <w:tr w:rsidR="00767256" w:rsidTr="00767256">
        <w:trPr>
          <w:cantSplit/>
          <w:trHeight w:val="523"/>
        </w:trPr>
        <w:tc>
          <w:tcPr>
            <w:tcW w:w="138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67256" w:rsidRDefault="00767256">
            <w:pPr>
              <w:spacing w:line="252" w:lineRule="auto"/>
              <w:jc w:val="center"/>
              <w:rPr>
                <w:rFonts w:ascii="Verdana" w:hAnsi="Verdana"/>
                <w:b/>
                <w:bCs/>
                <w:i/>
                <w:lang w:val="sr-Cyrl-RS"/>
              </w:rPr>
            </w:pPr>
            <w:r>
              <w:rPr>
                <w:rFonts w:ascii="Verdana" w:hAnsi="Verdana"/>
                <w:b/>
                <w:bCs/>
                <w:i/>
                <w:lang w:val="sr-Cyrl-RS"/>
              </w:rPr>
              <w:t>Назив производа</w:t>
            </w:r>
          </w:p>
        </w:tc>
        <w:tc>
          <w:tcPr>
            <w:tcW w:w="155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67256" w:rsidRDefault="00767256">
            <w:pPr>
              <w:spacing w:line="252" w:lineRule="auto"/>
              <w:rPr>
                <w:rFonts w:ascii="Verdana" w:hAnsi="Verdana"/>
                <w:b/>
                <w:bCs/>
                <w:lang w:val="sr-Cyrl-RS"/>
              </w:rPr>
            </w:pPr>
            <w:r>
              <w:rPr>
                <w:rFonts w:ascii="Verdana" w:hAnsi="Verdana"/>
                <w:b/>
                <w:bCs/>
                <w:color w:val="FF0000"/>
                <w:lang w:val="sr-Cyrl-RS"/>
              </w:rPr>
              <w:t xml:space="preserve">Хлеб </w:t>
            </w: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767256" w:rsidRDefault="00767256">
            <w:pPr>
              <w:spacing w:line="252" w:lineRule="auto"/>
              <w:rPr>
                <w:rFonts w:ascii="Verdana" w:hAnsi="Verdana"/>
                <w:b/>
                <w:bCs/>
                <w:lang w:val="sr-Cyrl-CS"/>
              </w:rPr>
            </w:pP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tcPr>
          <w:p w:rsidR="00767256" w:rsidRDefault="00767256">
            <w:pPr>
              <w:spacing w:line="252" w:lineRule="auto"/>
              <w:rPr>
                <w:rFonts w:ascii="Verdana" w:hAnsi="Verdana"/>
                <w:b/>
                <w:bCs/>
                <w:lang w:val="sr-Latn-CS"/>
              </w:rPr>
            </w:pPr>
          </w:p>
        </w:tc>
        <w:tc>
          <w:tcPr>
            <w:tcW w:w="1276" w:type="dxa"/>
            <w:tcBorders>
              <w:top w:val="single" w:sz="4" w:space="0" w:color="auto"/>
              <w:left w:val="single" w:sz="4" w:space="0" w:color="auto"/>
              <w:bottom w:val="single" w:sz="4" w:space="0" w:color="auto"/>
              <w:right w:val="single" w:sz="4" w:space="0" w:color="auto"/>
            </w:tcBorders>
            <w:shd w:val="clear" w:color="auto" w:fill="E6E6E6"/>
          </w:tcPr>
          <w:p w:rsidR="00767256" w:rsidRDefault="00767256">
            <w:pPr>
              <w:spacing w:line="252" w:lineRule="auto"/>
              <w:rPr>
                <w:rFonts w:ascii="Verdana" w:hAnsi="Verdana"/>
                <w:b/>
                <w:bCs/>
                <w:lang w:val="sr-Latn-CS"/>
              </w:rPr>
            </w:pPr>
          </w:p>
        </w:tc>
        <w:tc>
          <w:tcPr>
            <w:tcW w:w="992" w:type="dxa"/>
            <w:tcBorders>
              <w:top w:val="single" w:sz="4" w:space="0" w:color="auto"/>
              <w:left w:val="single" w:sz="4" w:space="0" w:color="auto"/>
              <w:bottom w:val="single" w:sz="4" w:space="0" w:color="auto"/>
              <w:right w:val="single" w:sz="4" w:space="0" w:color="auto"/>
            </w:tcBorders>
            <w:shd w:val="clear" w:color="auto" w:fill="E6E6E6"/>
          </w:tcPr>
          <w:p w:rsidR="00767256" w:rsidRDefault="00767256">
            <w:pPr>
              <w:spacing w:line="252" w:lineRule="auto"/>
              <w:rPr>
                <w:rFonts w:ascii="Verdana" w:hAnsi="Verdana"/>
                <w:b/>
                <w:bCs/>
                <w:lang w:val="sr-Latn-CS"/>
              </w:rPr>
            </w:pPr>
          </w:p>
        </w:tc>
        <w:tc>
          <w:tcPr>
            <w:tcW w:w="1276" w:type="dxa"/>
            <w:tcBorders>
              <w:top w:val="single" w:sz="4" w:space="0" w:color="auto"/>
              <w:left w:val="single" w:sz="4" w:space="0" w:color="auto"/>
              <w:bottom w:val="single" w:sz="4" w:space="0" w:color="auto"/>
              <w:right w:val="single" w:sz="4" w:space="0" w:color="auto"/>
            </w:tcBorders>
            <w:shd w:val="clear" w:color="auto" w:fill="E6E6E6"/>
          </w:tcPr>
          <w:p w:rsidR="00767256" w:rsidRDefault="00767256">
            <w:pPr>
              <w:spacing w:line="252" w:lineRule="auto"/>
              <w:rPr>
                <w:rFonts w:ascii="Verdana" w:hAnsi="Verdana"/>
                <w:b/>
                <w:bCs/>
                <w:lang w:val="sr-Latn-CS"/>
              </w:rPr>
            </w:pP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767256" w:rsidRDefault="00767256">
            <w:pPr>
              <w:spacing w:line="252" w:lineRule="auto"/>
              <w:rPr>
                <w:rFonts w:ascii="Verdana" w:hAnsi="Verdana"/>
                <w:b/>
                <w:bCs/>
                <w:lang w:val="sr-Latn-CS"/>
              </w:rPr>
            </w:pPr>
          </w:p>
        </w:tc>
        <w:tc>
          <w:tcPr>
            <w:tcW w:w="1276" w:type="dxa"/>
            <w:tcBorders>
              <w:top w:val="single" w:sz="4" w:space="0" w:color="auto"/>
              <w:left w:val="single" w:sz="4" w:space="0" w:color="auto"/>
              <w:bottom w:val="single" w:sz="4" w:space="0" w:color="auto"/>
              <w:right w:val="single" w:sz="4" w:space="0" w:color="auto"/>
            </w:tcBorders>
            <w:shd w:val="clear" w:color="auto" w:fill="E6E6E6"/>
          </w:tcPr>
          <w:p w:rsidR="00767256" w:rsidRDefault="00767256">
            <w:pPr>
              <w:spacing w:line="252" w:lineRule="auto"/>
              <w:ind w:left="-622" w:firstLine="622"/>
              <w:rPr>
                <w:rFonts w:ascii="Verdana" w:hAnsi="Verdana"/>
                <w:b/>
                <w:bCs/>
                <w:lang w:val="sr-Latn-CS"/>
              </w:rPr>
            </w:pPr>
          </w:p>
        </w:tc>
      </w:tr>
      <w:tr w:rsidR="00767256" w:rsidTr="00767256">
        <w:tc>
          <w:tcPr>
            <w:tcW w:w="1389" w:type="dxa"/>
            <w:tcBorders>
              <w:top w:val="single" w:sz="4" w:space="0" w:color="auto"/>
              <w:left w:val="single" w:sz="4" w:space="0" w:color="auto"/>
              <w:bottom w:val="single" w:sz="4" w:space="0" w:color="auto"/>
              <w:right w:val="single" w:sz="4" w:space="0" w:color="auto"/>
            </w:tcBorders>
            <w:hideMark/>
          </w:tcPr>
          <w:p w:rsidR="00767256" w:rsidRDefault="00767256">
            <w:pPr>
              <w:spacing w:line="252" w:lineRule="auto"/>
              <w:ind w:left="425"/>
              <w:rPr>
                <w:rFonts w:ascii="Verdana" w:hAnsi="Verdana"/>
                <w:lang w:val="sr-Cyrl-RS"/>
              </w:rPr>
            </w:pPr>
            <w:r>
              <w:rPr>
                <w:rFonts w:ascii="Verdana" w:hAnsi="Verdana"/>
                <w:lang w:val="sr-Cyrl-RS"/>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767256" w:rsidRDefault="00767256">
            <w:pPr>
              <w:spacing w:line="252" w:lineRule="auto"/>
              <w:rPr>
                <w:rFonts w:ascii="Verdana" w:hAnsi="Verdana"/>
                <w:lang w:val="sr-Cyrl-RS"/>
              </w:rPr>
            </w:pPr>
            <w:r>
              <w:rPr>
                <w:rFonts w:ascii="Verdana" w:hAnsi="Verdana"/>
                <w:lang w:val="sr-Cyrl-RS"/>
              </w:rPr>
              <w:t>Хлеб бели ( Т – 500 ) 0,500/1</w:t>
            </w:r>
          </w:p>
        </w:tc>
        <w:tc>
          <w:tcPr>
            <w:tcW w:w="993" w:type="dxa"/>
            <w:tcBorders>
              <w:top w:val="single" w:sz="4" w:space="0" w:color="auto"/>
              <w:left w:val="single" w:sz="4" w:space="0" w:color="auto"/>
              <w:bottom w:val="single" w:sz="4" w:space="0" w:color="auto"/>
              <w:right w:val="single" w:sz="4" w:space="0" w:color="auto"/>
            </w:tcBorders>
            <w:hideMark/>
          </w:tcPr>
          <w:p w:rsidR="00767256" w:rsidRDefault="00767256">
            <w:pPr>
              <w:spacing w:line="252" w:lineRule="auto"/>
              <w:jc w:val="center"/>
              <w:rPr>
                <w:rFonts w:ascii="Verdana" w:hAnsi="Verdana"/>
                <w:lang w:val="sr-Cyrl-RS"/>
              </w:rPr>
            </w:pPr>
            <w:r>
              <w:rPr>
                <w:rFonts w:ascii="Verdana" w:hAnsi="Verdana"/>
                <w:lang w:val="sr-Cyrl-RS"/>
              </w:rPr>
              <w:t>комад</w:t>
            </w:r>
          </w:p>
        </w:tc>
        <w:tc>
          <w:tcPr>
            <w:tcW w:w="1275" w:type="dxa"/>
            <w:tcBorders>
              <w:top w:val="single" w:sz="4" w:space="0" w:color="auto"/>
              <w:left w:val="single" w:sz="4" w:space="0" w:color="auto"/>
              <w:bottom w:val="single" w:sz="4" w:space="0" w:color="auto"/>
              <w:right w:val="single" w:sz="4" w:space="0" w:color="auto"/>
            </w:tcBorders>
            <w:hideMark/>
          </w:tcPr>
          <w:p w:rsidR="00767256" w:rsidRDefault="00767256">
            <w:pPr>
              <w:spacing w:line="252" w:lineRule="auto"/>
              <w:jc w:val="right"/>
              <w:rPr>
                <w:rFonts w:ascii="Verdana" w:hAnsi="Verdana"/>
                <w:lang w:val="sr-Cyrl-RS"/>
              </w:rPr>
            </w:pPr>
            <w:r>
              <w:rPr>
                <w:rFonts w:ascii="Verdana" w:hAnsi="Verdana"/>
                <w:lang w:val="sr-Cyrl-RS"/>
              </w:rPr>
              <w:t>2.320</w:t>
            </w:r>
          </w:p>
        </w:tc>
        <w:tc>
          <w:tcPr>
            <w:tcW w:w="1276" w:type="dxa"/>
            <w:tcBorders>
              <w:top w:val="single" w:sz="4" w:space="0" w:color="auto"/>
              <w:left w:val="single" w:sz="4" w:space="0" w:color="auto"/>
              <w:bottom w:val="single" w:sz="4" w:space="0" w:color="auto"/>
              <w:right w:val="single" w:sz="4" w:space="0" w:color="auto"/>
            </w:tcBorders>
          </w:tcPr>
          <w:p w:rsidR="00767256" w:rsidRDefault="00767256">
            <w:pPr>
              <w:spacing w:line="252" w:lineRule="auto"/>
              <w:jc w:val="right"/>
              <w:rPr>
                <w:rFonts w:ascii="Verdana" w:hAnsi="Verdana"/>
                <w:lang w:val="sr-Latn-CS"/>
              </w:rPr>
            </w:pPr>
          </w:p>
        </w:tc>
        <w:tc>
          <w:tcPr>
            <w:tcW w:w="992" w:type="dxa"/>
            <w:tcBorders>
              <w:top w:val="single" w:sz="4" w:space="0" w:color="auto"/>
              <w:left w:val="single" w:sz="4" w:space="0" w:color="auto"/>
              <w:bottom w:val="single" w:sz="4" w:space="0" w:color="auto"/>
              <w:right w:val="single" w:sz="4" w:space="0" w:color="auto"/>
            </w:tcBorders>
          </w:tcPr>
          <w:p w:rsidR="00767256" w:rsidRDefault="00767256">
            <w:pPr>
              <w:spacing w:line="252" w:lineRule="auto"/>
              <w:jc w:val="right"/>
              <w:rPr>
                <w:rFonts w:ascii="Verdana" w:hAnsi="Verdana"/>
                <w:lang w:val="sr-Latn-CS"/>
              </w:rPr>
            </w:pPr>
          </w:p>
        </w:tc>
        <w:tc>
          <w:tcPr>
            <w:tcW w:w="1276" w:type="dxa"/>
            <w:tcBorders>
              <w:top w:val="single" w:sz="4" w:space="0" w:color="auto"/>
              <w:left w:val="single" w:sz="4" w:space="0" w:color="auto"/>
              <w:bottom w:val="single" w:sz="4" w:space="0" w:color="auto"/>
              <w:right w:val="single" w:sz="4" w:space="0" w:color="auto"/>
            </w:tcBorders>
          </w:tcPr>
          <w:p w:rsidR="00767256" w:rsidRDefault="00767256">
            <w:pPr>
              <w:spacing w:line="252" w:lineRule="auto"/>
              <w:jc w:val="right"/>
              <w:rPr>
                <w:rFonts w:ascii="Verdana" w:hAnsi="Verdana"/>
                <w:lang w:val="sr-Latn-CS"/>
              </w:rPr>
            </w:pPr>
          </w:p>
        </w:tc>
        <w:tc>
          <w:tcPr>
            <w:tcW w:w="1134" w:type="dxa"/>
            <w:tcBorders>
              <w:top w:val="single" w:sz="4" w:space="0" w:color="auto"/>
              <w:left w:val="single" w:sz="4" w:space="0" w:color="auto"/>
              <w:bottom w:val="single" w:sz="4" w:space="0" w:color="auto"/>
              <w:right w:val="single" w:sz="4" w:space="0" w:color="auto"/>
            </w:tcBorders>
          </w:tcPr>
          <w:p w:rsidR="00767256" w:rsidRDefault="00767256">
            <w:pPr>
              <w:spacing w:line="252" w:lineRule="auto"/>
              <w:jc w:val="right"/>
              <w:rPr>
                <w:rFonts w:ascii="Verdana" w:hAnsi="Verdana"/>
                <w:lang w:val="sr-Cyrl-CS"/>
              </w:rPr>
            </w:pPr>
          </w:p>
          <w:p w:rsidR="00767256" w:rsidRDefault="00767256">
            <w:pPr>
              <w:spacing w:line="252" w:lineRule="auto"/>
              <w:jc w:val="right"/>
              <w:rPr>
                <w:rFonts w:ascii="Verdana" w:hAnsi="Verdana"/>
                <w:lang w:val="sr-Latn-CS"/>
              </w:rPr>
            </w:pPr>
          </w:p>
        </w:tc>
        <w:tc>
          <w:tcPr>
            <w:tcW w:w="1276" w:type="dxa"/>
            <w:tcBorders>
              <w:top w:val="single" w:sz="4" w:space="0" w:color="auto"/>
              <w:left w:val="single" w:sz="4" w:space="0" w:color="auto"/>
              <w:bottom w:val="single" w:sz="4" w:space="0" w:color="auto"/>
              <w:right w:val="single" w:sz="4" w:space="0" w:color="auto"/>
            </w:tcBorders>
          </w:tcPr>
          <w:p w:rsidR="00767256" w:rsidRDefault="00767256">
            <w:pPr>
              <w:spacing w:line="252" w:lineRule="auto"/>
              <w:ind w:left="-622" w:firstLine="622"/>
              <w:jc w:val="right"/>
              <w:rPr>
                <w:rFonts w:ascii="Verdana" w:hAnsi="Verdana"/>
                <w:lang w:val="sr-Latn-CS"/>
              </w:rPr>
            </w:pPr>
          </w:p>
        </w:tc>
      </w:tr>
      <w:tr w:rsidR="00767256" w:rsidTr="00767256">
        <w:tc>
          <w:tcPr>
            <w:tcW w:w="2948" w:type="dxa"/>
            <w:gridSpan w:val="2"/>
            <w:tcBorders>
              <w:top w:val="single" w:sz="4" w:space="0" w:color="auto"/>
              <w:left w:val="single" w:sz="4" w:space="0" w:color="auto"/>
              <w:bottom w:val="single" w:sz="4" w:space="0" w:color="auto"/>
              <w:right w:val="single" w:sz="4" w:space="0" w:color="auto"/>
            </w:tcBorders>
          </w:tcPr>
          <w:p w:rsidR="00767256" w:rsidRDefault="00767256">
            <w:pPr>
              <w:spacing w:line="252" w:lineRule="auto"/>
              <w:rPr>
                <w:rFonts w:ascii="Verdana" w:hAnsi="Verdana"/>
                <w:lang w:val="sr-Cyrl-RS"/>
              </w:rPr>
            </w:pPr>
          </w:p>
        </w:tc>
        <w:tc>
          <w:tcPr>
            <w:tcW w:w="4536" w:type="dxa"/>
            <w:gridSpan w:val="4"/>
            <w:tcBorders>
              <w:top w:val="single" w:sz="4" w:space="0" w:color="auto"/>
              <w:left w:val="single" w:sz="4" w:space="0" w:color="auto"/>
              <w:bottom w:val="single" w:sz="4" w:space="0" w:color="auto"/>
              <w:right w:val="single" w:sz="4" w:space="0" w:color="auto"/>
            </w:tcBorders>
            <w:hideMark/>
          </w:tcPr>
          <w:p w:rsidR="00767256" w:rsidRDefault="00767256">
            <w:pPr>
              <w:spacing w:line="252" w:lineRule="auto"/>
              <w:jc w:val="right"/>
              <w:rPr>
                <w:rFonts w:ascii="Verdana" w:hAnsi="Verdana"/>
                <w:lang w:val="sr-Cyrl-RS"/>
              </w:rPr>
            </w:pPr>
            <w:r>
              <w:rPr>
                <w:rFonts w:ascii="Verdana" w:hAnsi="Verdana"/>
                <w:lang w:val="sr-Cyrl-RS"/>
              </w:rPr>
              <w:t>УКУПНО</w:t>
            </w:r>
          </w:p>
        </w:tc>
        <w:tc>
          <w:tcPr>
            <w:tcW w:w="1276" w:type="dxa"/>
            <w:tcBorders>
              <w:top w:val="single" w:sz="4" w:space="0" w:color="auto"/>
              <w:left w:val="single" w:sz="4" w:space="0" w:color="auto"/>
              <w:bottom w:val="single" w:sz="4" w:space="0" w:color="auto"/>
              <w:right w:val="single" w:sz="4" w:space="0" w:color="auto"/>
            </w:tcBorders>
          </w:tcPr>
          <w:p w:rsidR="00767256" w:rsidRDefault="00767256">
            <w:pPr>
              <w:spacing w:line="252" w:lineRule="auto"/>
              <w:jc w:val="right"/>
              <w:rPr>
                <w:rFonts w:ascii="Verdana" w:hAnsi="Verdana"/>
                <w:lang w:val="sr-Latn-CS"/>
              </w:rPr>
            </w:pPr>
          </w:p>
          <w:p w:rsidR="00767256" w:rsidRDefault="00767256">
            <w:pPr>
              <w:spacing w:line="252" w:lineRule="auto"/>
              <w:jc w:val="right"/>
              <w:rPr>
                <w:rFonts w:ascii="Verdana" w:hAnsi="Verdana"/>
                <w:lang w:val="sr-Latn-CS"/>
              </w:rPr>
            </w:pPr>
          </w:p>
        </w:tc>
        <w:tc>
          <w:tcPr>
            <w:tcW w:w="1134" w:type="dxa"/>
            <w:tcBorders>
              <w:top w:val="single" w:sz="4" w:space="0" w:color="auto"/>
              <w:left w:val="single" w:sz="4" w:space="0" w:color="auto"/>
              <w:bottom w:val="single" w:sz="4" w:space="0" w:color="auto"/>
              <w:right w:val="single" w:sz="4" w:space="0" w:color="auto"/>
            </w:tcBorders>
          </w:tcPr>
          <w:p w:rsidR="00767256" w:rsidRDefault="00767256">
            <w:pPr>
              <w:spacing w:line="252" w:lineRule="auto"/>
              <w:jc w:val="right"/>
              <w:rPr>
                <w:rFonts w:ascii="Verdana" w:hAnsi="Verdana"/>
                <w:lang w:val="sr-Cyrl-CS"/>
              </w:rPr>
            </w:pPr>
          </w:p>
          <w:p w:rsidR="00767256" w:rsidRDefault="00767256">
            <w:pPr>
              <w:spacing w:line="252" w:lineRule="auto"/>
              <w:jc w:val="right"/>
              <w:rPr>
                <w:rFonts w:ascii="Verdana" w:hAnsi="Verdana"/>
                <w:lang w:val="sr-Cyrl-CS"/>
              </w:rPr>
            </w:pPr>
          </w:p>
          <w:p w:rsidR="00767256" w:rsidRDefault="00767256">
            <w:pPr>
              <w:spacing w:line="252" w:lineRule="auto"/>
              <w:jc w:val="right"/>
              <w:rPr>
                <w:rFonts w:ascii="Verdana" w:hAnsi="Verdana"/>
                <w:lang w:val="sr-Cyrl-CS"/>
              </w:rPr>
            </w:pPr>
          </w:p>
        </w:tc>
        <w:tc>
          <w:tcPr>
            <w:tcW w:w="1276" w:type="dxa"/>
            <w:tcBorders>
              <w:top w:val="single" w:sz="4" w:space="0" w:color="auto"/>
              <w:left w:val="single" w:sz="4" w:space="0" w:color="auto"/>
              <w:bottom w:val="single" w:sz="4" w:space="0" w:color="auto"/>
              <w:right w:val="single" w:sz="4" w:space="0" w:color="auto"/>
            </w:tcBorders>
          </w:tcPr>
          <w:p w:rsidR="00767256" w:rsidRDefault="00767256">
            <w:pPr>
              <w:spacing w:line="252" w:lineRule="auto"/>
              <w:ind w:left="-622" w:firstLine="622"/>
              <w:jc w:val="right"/>
              <w:rPr>
                <w:rFonts w:ascii="Verdana" w:hAnsi="Verdana"/>
                <w:lang w:val="sr-Latn-CS"/>
              </w:rPr>
            </w:pPr>
          </w:p>
        </w:tc>
      </w:tr>
      <w:tr w:rsidR="00767256" w:rsidTr="00767256">
        <w:trPr>
          <w:trHeight w:val="319"/>
        </w:trPr>
        <w:tc>
          <w:tcPr>
            <w:tcW w:w="6492" w:type="dxa"/>
            <w:gridSpan w:val="5"/>
            <w:tcBorders>
              <w:top w:val="single" w:sz="4" w:space="0" w:color="auto"/>
              <w:left w:val="nil"/>
              <w:bottom w:val="nil"/>
              <w:right w:val="nil"/>
            </w:tcBorders>
          </w:tcPr>
          <w:p w:rsidR="00767256" w:rsidRDefault="00767256">
            <w:pPr>
              <w:spacing w:line="252" w:lineRule="auto"/>
              <w:jc w:val="right"/>
              <w:rPr>
                <w:rFonts w:ascii="Verdana" w:hAnsi="Verdana"/>
                <w:lang w:val="sr-Cyrl-CS"/>
              </w:rPr>
            </w:pPr>
          </w:p>
        </w:tc>
        <w:tc>
          <w:tcPr>
            <w:tcW w:w="2268" w:type="dxa"/>
            <w:gridSpan w:val="2"/>
            <w:vMerge w:val="restart"/>
            <w:tcBorders>
              <w:top w:val="single" w:sz="4" w:space="0" w:color="auto"/>
              <w:left w:val="nil"/>
              <w:bottom w:val="nil"/>
              <w:right w:val="nil"/>
            </w:tcBorders>
          </w:tcPr>
          <w:p w:rsidR="00767256" w:rsidRDefault="00767256">
            <w:pPr>
              <w:spacing w:line="252" w:lineRule="auto"/>
              <w:jc w:val="right"/>
              <w:rPr>
                <w:rFonts w:ascii="Verdana" w:hAnsi="Verdana"/>
                <w:lang w:val="sr-Latn-CS"/>
              </w:rPr>
            </w:pPr>
          </w:p>
        </w:tc>
        <w:tc>
          <w:tcPr>
            <w:tcW w:w="2410" w:type="dxa"/>
            <w:gridSpan w:val="2"/>
            <w:vMerge w:val="restart"/>
            <w:tcBorders>
              <w:top w:val="single" w:sz="4" w:space="0" w:color="auto"/>
              <w:left w:val="nil"/>
              <w:bottom w:val="nil"/>
              <w:right w:val="nil"/>
            </w:tcBorders>
          </w:tcPr>
          <w:p w:rsidR="00767256" w:rsidRDefault="00767256">
            <w:pPr>
              <w:spacing w:line="252" w:lineRule="auto"/>
              <w:ind w:left="-622" w:firstLine="622"/>
              <w:jc w:val="right"/>
              <w:rPr>
                <w:rFonts w:ascii="Verdana" w:hAnsi="Verdana"/>
                <w:lang w:val="sr-Latn-CS"/>
              </w:rPr>
            </w:pPr>
          </w:p>
        </w:tc>
      </w:tr>
      <w:tr w:rsidR="00767256" w:rsidTr="00767256">
        <w:trPr>
          <w:gridBefore w:val="4"/>
          <w:wBefore w:w="5216" w:type="dxa"/>
        </w:trPr>
        <w:tc>
          <w:tcPr>
            <w:tcW w:w="1276" w:type="dxa"/>
            <w:tcBorders>
              <w:top w:val="nil"/>
              <w:left w:val="single" w:sz="4" w:space="0" w:color="auto"/>
              <w:bottom w:val="nil"/>
              <w:right w:val="nil"/>
            </w:tcBorders>
          </w:tcPr>
          <w:p w:rsidR="00767256" w:rsidRDefault="00767256">
            <w:pPr>
              <w:spacing w:line="252" w:lineRule="auto"/>
              <w:jc w:val="right"/>
              <w:rPr>
                <w:rFonts w:ascii="Verdana" w:hAnsi="Verdana"/>
                <w:lang w:val="sr-Cyrl-CS"/>
              </w:rPr>
            </w:pPr>
          </w:p>
        </w:tc>
        <w:tc>
          <w:tcPr>
            <w:tcW w:w="3544" w:type="dxa"/>
            <w:gridSpan w:val="2"/>
            <w:vMerge/>
            <w:tcBorders>
              <w:top w:val="nil"/>
              <w:left w:val="single" w:sz="4" w:space="0" w:color="auto"/>
              <w:bottom w:val="nil"/>
              <w:right w:val="nil"/>
            </w:tcBorders>
            <w:vAlign w:val="center"/>
            <w:hideMark/>
          </w:tcPr>
          <w:p w:rsidR="00767256" w:rsidRDefault="00767256">
            <w:pPr>
              <w:spacing w:line="256" w:lineRule="auto"/>
              <w:rPr>
                <w:rFonts w:ascii="Verdana" w:hAnsi="Verdana"/>
                <w:lang w:val="sr-Latn-CS"/>
              </w:rPr>
            </w:pPr>
          </w:p>
        </w:tc>
        <w:tc>
          <w:tcPr>
            <w:tcW w:w="3686" w:type="dxa"/>
            <w:gridSpan w:val="2"/>
            <w:vMerge/>
            <w:tcBorders>
              <w:top w:val="nil"/>
              <w:left w:val="single" w:sz="4" w:space="0" w:color="auto"/>
              <w:bottom w:val="nil"/>
              <w:right w:val="nil"/>
            </w:tcBorders>
            <w:vAlign w:val="center"/>
            <w:hideMark/>
          </w:tcPr>
          <w:p w:rsidR="00767256" w:rsidRDefault="00767256">
            <w:pPr>
              <w:spacing w:line="256" w:lineRule="auto"/>
              <w:rPr>
                <w:rFonts w:ascii="Verdana" w:hAnsi="Verdana"/>
                <w:lang w:val="sr-Latn-CS"/>
              </w:rPr>
            </w:pPr>
          </w:p>
        </w:tc>
      </w:tr>
    </w:tbl>
    <w:p w:rsidR="00767256" w:rsidRDefault="00767256" w:rsidP="00767256">
      <w:pPr>
        <w:ind w:left="360"/>
        <w:jc w:val="both"/>
        <w:rPr>
          <w:rFonts w:ascii="Arial" w:hAnsi="Arial" w:cs="Arial"/>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rPr>
      </w:pPr>
    </w:p>
    <w:p w:rsidR="00767256" w:rsidRDefault="00767256" w:rsidP="00767256">
      <w:pPr>
        <w:ind w:left="360"/>
        <w:jc w:val="both"/>
        <w:rPr>
          <w:rFonts w:ascii="Arial" w:hAnsi="Arial" w:cs="Arial"/>
          <w:b/>
          <w:bCs/>
          <w:iCs/>
          <w:u w:val="single"/>
          <w:lang w:val="sr-Cyrl-RS"/>
        </w:rPr>
      </w:pPr>
    </w:p>
    <w:p w:rsidR="00767256" w:rsidRDefault="00767256" w:rsidP="00767256">
      <w:pPr>
        <w:autoSpaceDE w:val="0"/>
        <w:autoSpaceDN w:val="0"/>
        <w:adjustRightInd w:val="0"/>
        <w:ind w:left="360"/>
        <w:jc w:val="both"/>
        <w:rPr>
          <w:rFonts w:ascii="Verdana" w:hAnsi="Verdana" w:cs="Arial"/>
          <w:b/>
          <w:bCs/>
          <w:u w:val="single"/>
          <w:lang w:val="sr-Cyrl-RS" w:eastAsia="sr-Latn-CS"/>
        </w:rPr>
      </w:pPr>
      <w:r>
        <w:rPr>
          <w:rFonts w:ascii="Verdana" w:hAnsi="Verdana" w:cs="Arial"/>
          <w:b/>
          <w:bCs/>
          <w:u w:val="single"/>
          <w:lang w:eastAsia="sr-Latn-CS"/>
        </w:rPr>
        <w:t>Упутство за попуњавање обрасца структуре цене за све партије</w:t>
      </w:r>
      <w:r>
        <w:rPr>
          <w:rFonts w:ascii="Verdana" w:hAnsi="Verdana" w:cs="Arial"/>
          <w:b/>
          <w:bCs/>
          <w:u w:val="single"/>
          <w:lang w:val="sr-Cyrl-RS" w:eastAsia="sr-Latn-CS"/>
        </w:rPr>
        <w:t>:</w:t>
      </w:r>
    </w:p>
    <w:p w:rsidR="00767256" w:rsidRDefault="00767256" w:rsidP="00767256">
      <w:pPr>
        <w:autoSpaceDE w:val="0"/>
        <w:autoSpaceDN w:val="0"/>
        <w:adjustRightInd w:val="0"/>
        <w:ind w:left="360"/>
        <w:jc w:val="both"/>
        <w:rPr>
          <w:rFonts w:ascii="Verdana" w:hAnsi="Verdana" w:cs="Arial"/>
          <w:b/>
          <w:bCs/>
          <w:u w:val="single"/>
          <w:lang w:val="sr-Cyrl-RS" w:eastAsia="sr-Latn-CS"/>
        </w:rPr>
      </w:pPr>
    </w:p>
    <w:p w:rsidR="00767256" w:rsidRDefault="00767256" w:rsidP="00767256">
      <w:pPr>
        <w:tabs>
          <w:tab w:val="left" w:pos="90"/>
        </w:tabs>
        <w:autoSpaceDE w:val="0"/>
        <w:autoSpaceDN w:val="0"/>
        <w:adjustRightInd w:val="0"/>
        <w:ind w:right="370"/>
        <w:jc w:val="both"/>
        <w:rPr>
          <w:rFonts w:ascii="Verdana" w:hAnsi="Verdana" w:cs="Arial"/>
          <w:lang w:eastAsia="sr-Latn-CS"/>
        </w:rPr>
      </w:pPr>
      <w:r>
        <w:rPr>
          <w:rFonts w:ascii="Verdana" w:hAnsi="Verdana" w:cs="Arial"/>
          <w:lang w:eastAsia="sr-Latn-CS"/>
        </w:rPr>
        <w:t>Понуђач треба да попуни образац структуре цене на следећи начин:</w:t>
      </w:r>
    </w:p>
    <w:p w:rsidR="00767256" w:rsidRDefault="00767256" w:rsidP="00767256">
      <w:pPr>
        <w:numPr>
          <w:ilvl w:val="0"/>
          <w:numId w:val="28"/>
        </w:numPr>
        <w:tabs>
          <w:tab w:val="left" w:pos="90"/>
        </w:tabs>
        <w:autoSpaceDE w:val="0"/>
        <w:autoSpaceDN w:val="0"/>
        <w:adjustRightInd w:val="0"/>
        <w:ind w:left="720" w:right="370" w:hanging="360"/>
        <w:jc w:val="both"/>
        <w:rPr>
          <w:rFonts w:ascii="Verdana" w:hAnsi="Verdana" w:cs="Arial"/>
          <w:lang w:eastAsia="sr-Latn-CS"/>
        </w:rPr>
      </w:pPr>
      <w:r>
        <w:rPr>
          <w:rFonts w:ascii="Verdana" w:hAnsi="Verdana" w:cs="Arial"/>
          <w:lang w:eastAsia="sr-Latn-CS"/>
        </w:rPr>
        <w:t>у колони 5. уписати колико износи јединична цена без ПДВ-а, за сваки тражени предмет јавне набавке;</w:t>
      </w:r>
    </w:p>
    <w:p w:rsidR="00767256" w:rsidRDefault="00767256" w:rsidP="00767256">
      <w:pPr>
        <w:numPr>
          <w:ilvl w:val="0"/>
          <w:numId w:val="28"/>
        </w:numPr>
        <w:tabs>
          <w:tab w:val="left" w:pos="90"/>
        </w:tabs>
        <w:autoSpaceDE w:val="0"/>
        <w:autoSpaceDN w:val="0"/>
        <w:adjustRightInd w:val="0"/>
        <w:ind w:left="720" w:right="370" w:hanging="360"/>
        <w:jc w:val="both"/>
        <w:rPr>
          <w:rFonts w:ascii="Verdana" w:hAnsi="Verdana" w:cs="Arial"/>
          <w:lang w:eastAsia="sr-Latn-CS"/>
        </w:rPr>
      </w:pPr>
      <w:r>
        <w:rPr>
          <w:rFonts w:ascii="Verdana" w:hAnsi="Verdana" w:cs="Arial"/>
          <w:lang w:eastAsia="sr-Latn-CS"/>
        </w:rPr>
        <w:t>у колони 6. уписати колико износи јединична цена са ПДВ-ом, за сваки тражени предмет  јавне набавке;</w:t>
      </w:r>
    </w:p>
    <w:p w:rsidR="00767256" w:rsidRDefault="00767256" w:rsidP="00767256">
      <w:pPr>
        <w:numPr>
          <w:ilvl w:val="0"/>
          <w:numId w:val="28"/>
        </w:numPr>
        <w:tabs>
          <w:tab w:val="left" w:pos="90"/>
        </w:tabs>
        <w:autoSpaceDE w:val="0"/>
        <w:autoSpaceDN w:val="0"/>
        <w:adjustRightInd w:val="0"/>
        <w:ind w:left="720" w:right="370" w:hanging="360"/>
        <w:jc w:val="both"/>
        <w:rPr>
          <w:rFonts w:ascii="Verdana" w:hAnsi="Verdana" w:cs="Arial"/>
          <w:lang w:eastAsia="sr-Latn-CS"/>
        </w:rPr>
      </w:pPr>
      <w:r>
        <w:rPr>
          <w:rFonts w:ascii="Verdana" w:hAnsi="Verdana" w:cs="Arial"/>
          <w:lang w:eastAsia="sr-Latn-CS"/>
        </w:rPr>
        <w:t>у колони 7. уписати укупну цену без ПДВ-а за сваки тражени предмет јавне набавке и то тако што ћете помножити јединичну цену без ПДВ-а (наведену у колони 5.) са траженим количинама (које су наведене у колони 4.); .</w:t>
      </w:r>
    </w:p>
    <w:p w:rsidR="00767256" w:rsidRDefault="00767256" w:rsidP="00767256">
      <w:pPr>
        <w:numPr>
          <w:ilvl w:val="0"/>
          <w:numId w:val="28"/>
        </w:numPr>
        <w:tabs>
          <w:tab w:val="left" w:pos="90"/>
        </w:tabs>
        <w:autoSpaceDE w:val="0"/>
        <w:autoSpaceDN w:val="0"/>
        <w:adjustRightInd w:val="0"/>
        <w:ind w:left="720" w:right="370" w:hanging="360"/>
        <w:jc w:val="both"/>
        <w:rPr>
          <w:rFonts w:ascii="Verdana" w:hAnsi="Verdana" w:cs="Arial"/>
          <w:b/>
          <w:bCs/>
          <w:lang w:eastAsia="sr-Latn-CS"/>
        </w:rPr>
      </w:pPr>
      <w:r>
        <w:rPr>
          <w:rFonts w:ascii="Verdana" w:hAnsi="Verdana" w:cs="Arial"/>
          <w:lang w:eastAsia="sr-Latn-CS"/>
        </w:rPr>
        <w:t xml:space="preserve">у колони 8. уписати колико износи укупна цена са ПДВ-ом за сваки тражении предмет јавне набавке и то тако што ћете помножити јединичну цену са ПДВ-ом (наведену у колони 6.) са траженим количинама (које су наведене у колони 4.); </w:t>
      </w:r>
    </w:p>
    <w:p w:rsidR="00767256" w:rsidRDefault="00767256" w:rsidP="00767256">
      <w:pPr>
        <w:numPr>
          <w:ilvl w:val="0"/>
          <w:numId w:val="28"/>
        </w:numPr>
        <w:tabs>
          <w:tab w:val="left" w:pos="90"/>
        </w:tabs>
        <w:autoSpaceDE w:val="0"/>
        <w:autoSpaceDN w:val="0"/>
        <w:adjustRightInd w:val="0"/>
        <w:ind w:left="720" w:right="370" w:hanging="360"/>
        <w:jc w:val="both"/>
        <w:rPr>
          <w:rFonts w:ascii="Verdana" w:hAnsi="Verdana" w:cs="Arial"/>
          <w:b/>
          <w:bCs/>
          <w:i/>
          <w:iCs/>
          <w:lang w:eastAsia="sr-Latn-CS"/>
        </w:rPr>
      </w:pPr>
      <w:r>
        <w:rPr>
          <w:rFonts w:ascii="Verdana" w:hAnsi="Verdana" w:cs="Arial"/>
          <w:bCs/>
          <w:lang w:eastAsia="sr-Latn-CS"/>
        </w:rPr>
        <w:t xml:space="preserve">У </w:t>
      </w:r>
      <w:r>
        <w:rPr>
          <w:rFonts w:ascii="Verdana" w:hAnsi="Verdana" w:cs="Arial"/>
          <w:bCs/>
          <w:lang w:val="sr-Cyrl-RS" w:eastAsia="sr-Latn-CS"/>
        </w:rPr>
        <w:t>колони</w:t>
      </w:r>
      <w:r>
        <w:rPr>
          <w:rFonts w:ascii="Verdana" w:hAnsi="Verdana" w:cs="Arial"/>
          <w:bCs/>
          <w:lang w:eastAsia="sr-Latn-CS"/>
        </w:rPr>
        <w:t xml:space="preserve"> 9.  </w:t>
      </w:r>
      <w:r>
        <w:rPr>
          <w:rFonts w:ascii="Verdana" w:hAnsi="Verdana" w:cs="Arial"/>
          <w:bCs/>
          <w:lang w:val="sr-Cyrl-RS" w:eastAsia="sr-Latn-CS"/>
        </w:rPr>
        <w:t>уписати назив произвођача;</w:t>
      </w:r>
      <w:r>
        <w:rPr>
          <w:rFonts w:ascii="Verdana" w:hAnsi="Verdana" w:cs="Arial"/>
          <w:bCs/>
          <w:i/>
          <w:iCs/>
          <w:lang w:eastAsia="sr-Latn-CS"/>
        </w:rPr>
        <w:t xml:space="preserve">                                                                      </w:t>
      </w:r>
    </w:p>
    <w:p w:rsidR="00767256" w:rsidRDefault="00767256" w:rsidP="00767256">
      <w:pPr>
        <w:numPr>
          <w:ilvl w:val="0"/>
          <w:numId w:val="28"/>
        </w:numPr>
        <w:tabs>
          <w:tab w:val="left" w:pos="90"/>
        </w:tabs>
        <w:autoSpaceDE w:val="0"/>
        <w:autoSpaceDN w:val="0"/>
        <w:adjustRightInd w:val="0"/>
        <w:ind w:left="720" w:right="370" w:hanging="360"/>
        <w:jc w:val="both"/>
        <w:rPr>
          <w:rFonts w:ascii="Verdana" w:hAnsi="Verdana" w:cs="Arial"/>
          <w:b/>
          <w:bCs/>
          <w:i/>
          <w:iCs/>
          <w:lang w:eastAsia="sr-Latn-CS"/>
        </w:rPr>
      </w:pPr>
      <w:r>
        <w:rPr>
          <w:rFonts w:ascii="Verdana" w:hAnsi="Verdana" w:cs="Arial"/>
          <w:lang w:eastAsia="sr-Latn-CS"/>
        </w:rPr>
        <w:t>На крају уписати укупну цену предмета набавке</w:t>
      </w:r>
      <w:r>
        <w:rPr>
          <w:rFonts w:ascii="Verdana" w:hAnsi="Verdana" w:cs="Arial"/>
          <w:lang w:val="sr-Cyrl-RS" w:eastAsia="sr-Latn-CS"/>
        </w:rPr>
        <w:t xml:space="preserve"> без ПДВ-а и</w:t>
      </w:r>
      <w:r>
        <w:rPr>
          <w:rFonts w:ascii="Verdana" w:hAnsi="Verdana" w:cs="Arial"/>
          <w:lang w:eastAsia="sr-Latn-CS"/>
        </w:rPr>
        <w:t xml:space="preserve"> са ПДВ-ом у рубрику ''УКУПНО''</w:t>
      </w:r>
    </w:p>
    <w:p w:rsidR="00767256" w:rsidRDefault="00767256" w:rsidP="00767256">
      <w:pPr>
        <w:autoSpaceDE w:val="0"/>
        <w:autoSpaceDN w:val="0"/>
        <w:adjustRightInd w:val="0"/>
        <w:rPr>
          <w:rFonts w:ascii="Verdana" w:hAnsi="Verdana" w:cs="Arial"/>
          <w:b/>
          <w:bCs/>
          <w:i/>
          <w:iCs/>
          <w:lang w:eastAsia="sr-Latn-CS"/>
        </w:rPr>
      </w:pPr>
      <w:r>
        <w:rPr>
          <w:rFonts w:ascii="Verdana" w:hAnsi="Verdana" w:cs="Arial"/>
          <w:b/>
          <w:bCs/>
          <w:i/>
          <w:iCs/>
          <w:lang w:eastAsia="sr-Latn-CS"/>
        </w:rPr>
        <w:t xml:space="preserve"> </w:t>
      </w:r>
    </w:p>
    <w:p w:rsidR="00767256" w:rsidRDefault="00767256" w:rsidP="00767256">
      <w:pPr>
        <w:ind w:left="360"/>
        <w:jc w:val="both"/>
        <w:rPr>
          <w:rFonts w:ascii="Verdana" w:hAnsi="Verdana" w:cs="Arial"/>
          <w:bCs/>
          <w:iCs/>
          <w:color w:val="002060"/>
          <w:lang w:val="sr-Cyrl-RS"/>
        </w:rPr>
      </w:pPr>
    </w:p>
    <w:p w:rsidR="00767256" w:rsidRDefault="00767256" w:rsidP="00767256">
      <w:pPr>
        <w:tabs>
          <w:tab w:val="left" w:pos="90"/>
        </w:tabs>
        <w:ind w:left="90"/>
        <w:jc w:val="both"/>
        <w:rPr>
          <w:rFonts w:ascii="Verdana" w:hAnsi="Verdana" w:cs="Arial"/>
        </w:rPr>
      </w:pPr>
    </w:p>
    <w:tbl>
      <w:tblPr>
        <w:tblW w:w="0" w:type="auto"/>
        <w:tblLayout w:type="fixed"/>
        <w:tblLook w:val="04A0" w:firstRow="1" w:lastRow="0" w:firstColumn="1" w:lastColumn="0" w:noHBand="0" w:noVBand="1"/>
      </w:tblPr>
      <w:tblGrid>
        <w:gridCol w:w="3080"/>
        <w:gridCol w:w="3068"/>
        <w:gridCol w:w="3094"/>
      </w:tblGrid>
      <w:tr w:rsidR="00767256" w:rsidTr="00767256">
        <w:tc>
          <w:tcPr>
            <w:tcW w:w="3080" w:type="dxa"/>
            <w:vAlign w:val="center"/>
            <w:hideMark/>
          </w:tcPr>
          <w:p w:rsidR="00767256" w:rsidRDefault="00767256">
            <w:pPr>
              <w:spacing w:line="100" w:lineRule="atLeast"/>
              <w:jc w:val="center"/>
              <w:rPr>
                <w:rFonts w:ascii="Verdana" w:hAnsi="Verdana" w:cs="Arial"/>
                <w:lang w:val="sr-Latn-CS"/>
              </w:rPr>
            </w:pPr>
            <w:r>
              <w:rPr>
                <w:rFonts w:ascii="Verdana" w:hAnsi="Verdana" w:cs="Arial"/>
                <w:lang w:val="sr-Latn-CS"/>
              </w:rPr>
              <w:t>Датум:</w:t>
            </w:r>
          </w:p>
        </w:tc>
        <w:tc>
          <w:tcPr>
            <w:tcW w:w="3068" w:type="dxa"/>
            <w:vAlign w:val="center"/>
            <w:hideMark/>
          </w:tcPr>
          <w:p w:rsidR="00767256" w:rsidRDefault="00767256">
            <w:pPr>
              <w:spacing w:line="100" w:lineRule="atLeast"/>
              <w:jc w:val="center"/>
              <w:rPr>
                <w:rFonts w:ascii="Verdana" w:hAnsi="Verdana" w:cs="Arial"/>
                <w:lang w:val="sr-Latn-CS"/>
              </w:rPr>
            </w:pPr>
            <w:r>
              <w:rPr>
                <w:rFonts w:ascii="Verdana" w:hAnsi="Verdana" w:cs="Arial"/>
                <w:lang w:val="sr-Latn-CS"/>
              </w:rPr>
              <w:t>М.П.</w:t>
            </w:r>
          </w:p>
        </w:tc>
        <w:tc>
          <w:tcPr>
            <w:tcW w:w="3094" w:type="dxa"/>
            <w:vAlign w:val="center"/>
            <w:hideMark/>
          </w:tcPr>
          <w:p w:rsidR="00767256" w:rsidRDefault="00767256">
            <w:pPr>
              <w:spacing w:line="100" w:lineRule="atLeast"/>
              <w:jc w:val="center"/>
              <w:rPr>
                <w:rFonts w:ascii="Verdana" w:hAnsi="Verdana" w:cs="Arial"/>
                <w:lang w:val="sr-Latn-CS"/>
              </w:rPr>
            </w:pPr>
            <w:r>
              <w:rPr>
                <w:rFonts w:ascii="Verdana" w:hAnsi="Verdana" w:cs="Arial"/>
                <w:lang w:val="sr-Latn-CS"/>
              </w:rPr>
              <w:t>Потпис понуђача</w:t>
            </w:r>
          </w:p>
        </w:tc>
      </w:tr>
      <w:tr w:rsidR="00767256" w:rsidTr="00767256">
        <w:tc>
          <w:tcPr>
            <w:tcW w:w="3080" w:type="dxa"/>
            <w:tcBorders>
              <w:top w:val="nil"/>
              <w:left w:val="nil"/>
              <w:bottom w:val="single" w:sz="4" w:space="0" w:color="000000"/>
              <w:right w:val="nil"/>
            </w:tcBorders>
          </w:tcPr>
          <w:p w:rsidR="00767256" w:rsidRDefault="00767256">
            <w:pPr>
              <w:snapToGrid w:val="0"/>
              <w:spacing w:line="100" w:lineRule="atLeast"/>
              <w:jc w:val="both"/>
              <w:rPr>
                <w:rFonts w:ascii="Verdana" w:hAnsi="Verdana" w:cs="Arial"/>
                <w:lang w:val="sr-Latn-CS"/>
              </w:rPr>
            </w:pPr>
          </w:p>
        </w:tc>
        <w:tc>
          <w:tcPr>
            <w:tcW w:w="3068" w:type="dxa"/>
          </w:tcPr>
          <w:p w:rsidR="00767256" w:rsidRDefault="00767256">
            <w:pPr>
              <w:snapToGrid w:val="0"/>
              <w:spacing w:line="100" w:lineRule="atLeast"/>
              <w:jc w:val="both"/>
              <w:rPr>
                <w:rFonts w:ascii="Verdana" w:hAnsi="Verdana" w:cs="Arial"/>
                <w:lang w:val="sr-Latn-CS"/>
              </w:rPr>
            </w:pPr>
          </w:p>
        </w:tc>
        <w:tc>
          <w:tcPr>
            <w:tcW w:w="3094" w:type="dxa"/>
            <w:tcBorders>
              <w:top w:val="nil"/>
              <w:left w:val="nil"/>
              <w:bottom w:val="single" w:sz="4" w:space="0" w:color="000000"/>
              <w:right w:val="nil"/>
            </w:tcBorders>
          </w:tcPr>
          <w:p w:rsidR="00767256" w:rsidRDefault="00767256">
            <w:pPr>
              <w:snapToGrid w:val="0"/>
              <w:spacing w:line="100" w:lineRule="atLeast"/>
              <w:jc w:val="both"/>
              <w:rPr>
                <w:rFonts w:ascii="Verdana" w:hAnsi="Verdana" w:cs="Arial"/>
                <w:lang w:val="sr-Latn-CS"/>
              </w:rPr>
            </w:pPr>
          </w:p>
        </w:tc>
      </w:tr>
    </w:tbl>
    <w:p w:rsidR="00767256" w:rsidRDefault="00767256" w:rsidP="00767256">
      <w:pPr>
        <w:jc w:val="both"/>
        <w:rPr>
          <w:rFonts w:ascii="Verdana" w:hAnsi="Verdana" w:cs="Arial"/>
        </w:rPr>
      </w:pPr>
    </w:p>
    <w:p w:rsidR="00767256" w:rsidRDefault="00767256" w:rsidP="00767256">
      <w:pPr>
        <w:keepLines/>
        <w:tabs>
          <w:tab w:val="left" w:pos="-2977"/>
          <w:tab w:val="right" w:pos="4820"/>
        </w:tabs>
        <w:spacing w:before="60"/>
        <w:jc w:val="right"/>
        <w:rPr>
          <w:rFonts w:ascii="Arial" w:hAnsi="Arial" w:cs="Arial"/>
          <w:b/>
          <w:bCs/>
          <w:noProof/>
          <w:lang w:val="sr-Cyrl-RS"/>
        </w:rPr>
      </w:pPr>
    </w:p>
    <w:p w:rsidR="00767256" w:rsidRDefault="00767256" w:rsidP="00767256">
      <w:pPr>
        <w:keepLines/>
        <w:tabs>
          <w:tab w:val="left" w:pos="-2977"/>
          <w:tab w:val="right" w:pos="4820"/>
        </w:tabs>
        <w:spacing w:before="60"/>
        <w:jc w:val="right"/>
        <w:rPr>
          <w:rFonts w:ascii="Arial" w:hAnsi="Arial" w:cs="Arial"/>
          <w:b/>
          <w:bCs/>
          <w:noProof/>
          <w:lang w:val="sr-Cyrl-RS"/>
        </w:rPr>
      </w:pPr>
    </w:p>
    <w:p w:rsidR="00767256" w:rsidRDefault="00767256" w:rsidP="00767256">
      <w:pPr>
        <w:keepLines/>
        <w:tabs>
          <w:tab w:val="left" w:pos="-2977"/>
          <w:tab w:val="right" w:pos="4820"/>
        </w:tabs>
        <w:spacing w:before="60"/>
        <w:jc w:val="right"/>
        <w:rPr>
          <w:rFonts w:ascii="Arial" w:hAnsi="Arial" w:cs="Arial"/>
          <w:b/>
          <w:bCs/>
          <w:noProof/>
          <w:lang w:val="sr-Cyrl-RS"/>
        </w:rPr>
      </w:pPr>
    </w:p>
    <w:p w:rsidR="00767256" w:rsidRDefault="00767256" w:rsidP="00767256">
      <w:pPr>
        <w:keepLines/>
        <w:tabs>
          <w:tab w:val="left" w:pos="-2977"/>
          <w:tab w:val="right" w:pos="4820"/>
        </w:tabs>
        <w:spacing w:before="60"/>
        <w:jc w:val="right"/>
        <w:rPr>
          <w:rFonts w:ascii="Arial" w:hAnsi="Arial" w:cs="Arial"/>
          <w:b/>
          <w:bCs/>
          <w:noProof/>
          <w:lang w:val="sr-Cyrl-RS"/>
        </w:rPr>
      </w:pPr>
    </w:p>
    <w:p w:rsidR="00767256" w:rsidRDefault="00767256" w:rsidP="00767256">
      <w:pPr>
        <w:keepLines/>
        <w:tabs>
          <w:tab w:val="left" w:pos="-2977"/>
          <w:tab w:val="right" w:pos="4820"/>
        </w:tabs>
        <w:spacing w:before="60"/>
        <w:jc w:val="right"/>
        <w:rPr>
          <w:rFonts w:ascii="Arial" w:hAnsi="Arial" w:cs="Arial"/>
          <w:b/>
          <w:bCs/>
          <w:noProof/>
          <w:lang w:val="sr-Cyrl-RS"/>
        </w:rPr>
      </w:pPr>
    </w:p>
    <w:p w:rsidR="00767256" w:rsidRDefault="00767256" w:rsidP="00767256">
      <w:pPr>
        <w:keepLines/>
        <w:tabs>
          <w:tab w:val="left" w:pos="-2977"/>
          <w:tab w:val="right" w:pos="4820"/>
        </w:tabs>
        <w:spacing w:before="60"/>
        <w:jc w:val="right"/>
        <w:rPr>
          <w:rFonts w:ascii="Arial" w:hAnsi="Arial" w:cs="Arial"/>
          <w:b/>
          <w:bCs/>
          <w:noProof/>
          <w:lang w:val="sr-Cyrl-RS"/>
        </w:rPr>
      </w:pPr>
    </w:p>
    <w:p w:rsidR="00767256" w:rsidRDefault="00767256" w:rsidP="00767256">
      <w:pPr>
        <w:keepLines/>
        <w:tabs>
          <w:tab w:val="left" w:pos="-2977"/>
          <w:tab w:val="right" w:pos="4820"/>
        </w:tabs>
        <w:spacing w:before="60"/>
        <w:jc w:val="right"/>
        <w:rPr>
          <w:rFonts w:ascii="Arial" w:hAnsi="Arial" w:cs="Arial"/>
          <w:b/>
          <w:bCs/>
          <w:noProof/>
          <w:lang w:val="sr-Cyrl-RS"/>
        </w:rPr>
      </w:pPr>
    </w:p>
    <w:p w:rsidR="00767256" w:rsidRDefault="00767256" w:rsidP="00767256">
      <w:pPr>
        <w:keepLines/>
        <w:tabs>
          <w:tab w:val="left" w:pos="-2977"/>
          <w:tab w:val="right" w:pos="4820"/>
        </w:tabs>
        <w:spacing w:before="60"/>
        <w:jc w:val="right"/>
        <w:rPr>
          <w:rFonts w:ascii="Arial" w:hAnsi="Arial" w:cs="Arial"/>
          <w:b/>
          <w:bCs/>
          <w:noProof/>
          <w:lang w:val="sr-Cyrl-RS"/>
        </w:rPr>
      </w:pPr>
    </w:p>
    <w:p w:rsidR="00767256" w:rsidRDefault="00767256" w:rsidP="00767256">
      <w:pPr>
        <w:keepLines/>
        <w:tabs>
          <w:tab w:val="left" w:pos="-2977"/>
          <w:tab w:val="right" w:pos="4820"/>
        </w:tabs>
        <w:spacing w:before="60"/>
        <w:jc w:val="right"/>
        <w:rPr>
          <w:rFonts w:ascii="Arial" w:hAnsi="Arial" w:cs="Arial"/>
          <w:b/>
          <w:bCs/>
          <w:noProof/>
          <w:lang w:val="sr-Cyrl-RS"/>
        </w:rPr>
      </w:pPr>
    </w:p>
    <w:p w:rsidR="00767256" w:rsidRDefault="00767256" w:rsidP="00767256">
      <w:pPr>
        <w:keepLines/>
        <w:tabs>
          <w:tab w:val="left" w:pos="-2977"/>
          <w:tab w:val="right" w:pos="4820"/>
        </w:tabs>
        <w:spacing w:before="60"/>
        <w:jc w:val="right"/>
        <w:rPr>
          <w:rFonts w:ascii="Arial" w:hAnsi="Arial" w:cs="Arial"/>
          <w:b/>
          <w:bCs/>
          <w:noProof/>
          <w:lang w:val="sr-Cyrl-RS"/>
        </w:rPr>
      </w:pPr>
    </w:p>
    <w:p w:rsidR="00767256" w:rsidRDefault="00767256" w:rsidP="00767256">
      <w:pPr>
        <w:keepLines/>
        <w:tabs>
          <w:tab w:val="left" w:pos="-2977"/>
          <w:tab w:val="right" w:pos="4820"/>
        </w:tabs>
        <w:spacing w:before="60"/>
        <w:jc w:val="right"/>
        <w:rPr>
          <w:rFonts w:ascii="Arial" w:hAnsi="Arial" w:cs="Arial"/>
          <w:b/>
          <w:bCs/>
          <w:noProof/>
          <w:lang w:val="sr-Cyrl-RS"/>
        </w:rPr>
      </w:pPr>
    </w:p>
    <w:p w:rsidR="00767256" w:rsidRDefault="00767256" w:rsidP="00767256">
      <w:pPr>
        <w:keepLines/>
        <w:tabs>
          <w:tab w:val="left" w:pos="-2977"/>
          <w:tab w:val="right" w:pos="4820"/>
        </w:tabs>
        <w:spacing w:before="60"/>
        <w:jc w:val="right"/>
        <w:rPr>
          <w:rFonts w:ascii="Arial" w:hAnsi="Arial" w:cs="Arial"/>
          <w:b/>
          <w:bCs/>
          <w:noProof/>
          <w:lang w:val="sr-Cyrl-RS"/>
        </w:rPr>
      </w:pPr>
    </w:p>
    <w:p w:rsidR="00767256" w:rsidRDefault="00767256" w:rsidP="00767256">
      <w:pPr>
        <w:keepLines/>
        <w:tabs>
          <w:tab w:val="left" w:pos="-2977"/>
          <w:tab w:val="right" w:pos="4820"/>
        </w:tabs>
        <w:spacing w:before="60"/>
        <w:jc w:val="right"/>
        <w:rPr>
          <w:rFonts w:ascii="Arial" w:hAnsi="Arial" w:cs="Arial"/>
          <w:b/>
          <w:bCs/>
          <w:noProof/>
          <w:lang w:val="sr-Cyrl-RS"/>
        </w:rPr>
      </w:pPr>
    </w:p>
    <w:p w:rsidR="00767256" w:rsidRDefault="00767256" w:rsidP="00767256">
      <w:pPr>
        <w:keepLines/>
        <w:tabs>
          <w:tab w:val="left" w:pos="-2977"/>
          <w:tab w:val="right" w:pos="4820"/>
        </w:tabs>
        <w:spacing w:before="60"/>
        <w:jc w:val="right"/>
        <w:rPr>
          <w:rFonts w:ascii="Arial" w:hAnsi="Arial" w:cs="Arial"/>
          <w:b/>
          <w:bCs/>
          <w:noProof/>
          <w:lang w:val="sr-Cyrl-RS"/>
        </w:rPr>
      </w:pPr>
    </w:p>
    <w:p w:rsidR="00767256" w:rsidRDefault="00767256" w:rsidP="00767256">
      <w:pPr>
        <w:keepLines/>
        <w:tabs>
          <w:tab w:val="left" w:pos="-2977"/>
          <w:tab w:val="right" w:pos="4820"/>
        </w:tabs>
        <w:spacing w:before="60"/>
        <w:jc w:val="right"/>
        <w:rPr>
          <w:rFonts w:ascii="Arial" w:hAnsi="Arial" w:cs="Arial"/>
          <w:b/>
          <w:bCs/>
          <w:noProof/>
          <w:lang w:val="sr-Cyrl-RS"/>
        </w:rPr>
      </w:pPr>
    </w:p>
    <w:p w:rsidR="00767256" w:rsidRDefault="00767256" w:rsidP="00767256">
      <w:pPr>
        <w:keepLines/>
        <w:tabs>
          <w:tab w:val="left" w:pos="-2977"/>
          <w:tab w:val="right" w:pos="4820"/>
        </w:tabs>
        <w:spacing w:before="60"/>
        <w:jc w:val="right"/>
        <w:rPr>
          <w:rFonts w:ascii="Verdana" w:hAnsi="Verdana" w:cs="Arial"/>
          <w:b/>
          <w:bCs/>
          <w:noProof/>
          <w:lang w:val="sr-Cyrl-RS"/>
        </w:rPr>
      </w:pPr>
      <w:r>
        <w:rPr>
          <w:rFonts w:ascii="Verdana" w:hAnsi="Verdana" w:cs="Arial"/>
          <w:b/>
          <w:bCs/>
          <w:noProof/>
          <w:lang w:val="sr-Cyrl-RS"/>
        </w:rPr>
        <w:t>(ОБРАЗАЦ 3)</w:t>
      </w:r>
    </w:p>
    <w:p w:rsidR="00767256" w:rsidRDefault="00767256" w:rsidP="00767256">
      <w:pPr>
        <w:keepLines/>
        <w:tabs>
          <w:tab w:val="left" w:pos="-2977"/>
          <w:tab w:val="right" w:pos="4820"/>
        </w:tabs>
        <w:spacing w:before="60"/>
        <w:jc w:val="right"/>
        <w:rPr>
          <w:rFonts w:ascii="Verdana" w:hAnsi="Verdana" w:cs="Arial"/>
          <w:b/>
          <w:bCs/>
          <w:noProof/>
          <w:lang w:val="sr-Cyrl-RS"/>
        </w:rPr>
      </w:pPr>
    </w:p>
    <w:p w:rsidR="00767256" w:rsidRDefault="00767256" w:rsidP="00767256">
      <w:pPr>
        <w:keepLines/>
        <w:tabs>
          <w:tab w:val="left" w:pos="-2977"/>
          <w:tab w:val="right" w:pos="4820"/>
        </w:tabs>
        <w:spacing w:before="60"/>
        <w:jc w:val="center"/>
        <w:rPr>
          <w:rFonts w:ascii="Verdana" w:hAnsi="Verdana" w:cs="Arial"/>
          <w:b/>
          <w:bCs/>
          <w:noProof/>
          <w:lang w:val="sr-Latn-RS"/>
        </w:rPr>
      </w:pPr>
      <w:r>
        <w:rPr>
          <w:rFonts w:ascii="Verdana" w:hAnsi="Verdana" w:cs="Arial"/>
          <w:b/>
          <w:bCs/>
          <w:noProof/>
          <w:lang w:val="sr-Latn-RS"/>
        </w:rPr>
        <w:t xml:space="preserve"> </w:t>
      </w:r>
      <w:r>
        <w:rPr>
          <w:rFonts w:ascii="Verdana" w:hAnsi="Verdana" w:cs="Arial"/>
          <w:b/>
          <w:bCs/>
          <w:noProof/>
          <w:lang w:val="sr-Cyrl-RS"/>
        </w:rPr>
        <w:t>ОБРАЗАЦ ТРОШКОВА ПРИПРЕМЕ ПОНУДЕ</w:t>
      </w:r>
    </w:p>
    <w:p w:rsidR="00767256" w:rsidRDefault="00767256" w:rsidP="00767256">
      <w:pPr>
        <w:rPr>
          <w:rFonts w:ascii="Verdana" w:hAnsi="Verdana" w:cs="Arial"/>
          <w:b/>
          <w:bCs/>
          <w:i/>
          <w:iCs/>
          <w:lang w:val="sr-Cyrl-RS"/>
        </w:rPr>
      </w:pPr>
    </w:p>
    <w:p w:rsidR="00767256" w:rsidRDefault="00767256" w:rsidP="00767256">
      <w:pPr>
        <w:rPr>
          <w:rFonts w:ascii="Verdana" w:hAnsi="Verdana" w:cs="Arial"/>
          <w:b/>
          <w:bCs/>
          <w:i/>
          <w:iCs/>
          <w:lang w:val="sr-Cyrl-RS"/>
        </w:rPr>
      </w:pPr>
    </w:p>
    <w:p w:rsidR="00767256" w:rsidRDefault="00767256" w:rsidP="00767256">
      <w:pPr>
        <w:spacing w:after="120"/>
        <w:jc w:val="both"/>
        <w:rPr>
          <w:rFonts w:ascii="Verdana" w:hAnsi="Verdana" w:cs="Arial"/>
          <w:b/>
          <w:i/>
        </w:rPr>
      </w:pPr>
      <w:r>
        <w:rPr>
          <w:rFonts w:ascii="Verdana" w:hAnsi="Verdana" w:cs="Arial"/>
        </w:rPr>
        <w:t xml:space="preserve">У складу са чланом 88. </w:t>
      </w:r>
      <w:r>
        <w:rPr>
          <w:rFonts w:ascii="Verdana" w:hAnsi="Verdana" w:cs="Arial"/>
          <w:lang w:val="sr-Cyrl-CS"/>
        </w:rPr>
        <w:t xml:space="preserve">став 1. </w:t>
      </w:r>
      <w:r>
        <w:rPr>
          <w:rFonts w:ascii="Verdana" w:hAnsi="Verdana" w:cs="Arial"/>
        </w:rPr>
        <w:t>ЗЈН, понуђач</w:t>
      </w:r>
      <w:r>
        <w:rPr>
          <w:rFonts w:ascii="Verdana" w:hAnsi="Verdana" w:cs="Arial"/>
          <w:lang w:val="sr-Cyrl-RS"/>
        </w:rPr>
        <w:t xml:space="preserve"> ____________________ </w:t>
      </w:r>
      <w:r>
        <w:rPr>
          <w:rFonts w:ascii="Verdana" w:hAnsi="Verdana" w:cs="Arial"/>
          <w:i/>
          <w:lang w:val="ru-RU"/>
        </w:rPr>
        <w:t>[</w:t>
      </w:r>
      <w:r>
        <w:rPr>
          <w:rFonts w:ascii="Verdana" w:hAnsi="Verdana" w:cs="Arial"/>
          <w:i/>
          <w:iCs/>
        </w:rPr>
        <w:t xml:space="preserve">навести </w:t>
      </w:r>
      <w:r>
        <w:rPr>
          <w:rFonts w:ascii="Verdana" w:hAnsi="Verdana" w:cs="Arial"/>
          <w:i/>
          <w:iCs/>
          <w:lang w:val="sr-Cyrl-CS"/>
        </w:rPr>
        <w:t>назив понуђача</w:t>
      </w:r>
      <w:r>
        <w:rPr>
          <w:rFonts w:ascii="Verdana" w:hAnsi="Verdana" w:cs="Arial"/>
          <w:i/>
          <w:iCs/>
        </w:rPr>
        <w:t xml:space="preserve">], </w:t>
      </w:r>
      <w:r>
        <w:rPr>
          <w:rFonts w:ascii="Verdana" w:hAnsi="Verdana" w:cs="Arial"/>
        </w:rPr>
        <w:t>достав</w:t>
      </w:r>
      <w:r>
        <w:rPr>
          <w:rFonts w:ascii="Verdana" w:hAnsi="Verdana" w:cs="Arial"/>
          <w:lang w:val="sr-Cyrl-CS"/>
        </w:rPr>
        <w:t xml:space="preserve">ља </w:t>
      </w:r>
      <w:r>
        <w:rPr>
          <w:rFonts w:ascii="Verdana" w:hAnsi="Verdana" w:cs="Arial"/>
        </w:rPr>
        <w:t xml:space="preserve">укупан износ и структуру трошкова припремања понуде, </w:t>
      </w:r>
      <w:r>
        <w:rPr>
          <w:rFonts w:ascii="Verdana" w:hAnsi="Verdana" w:cs="Arial"/>
          <w:lang w:val="sr-Cyrl-CS"/>
        </w:rPr>
        <w:t xml:space="preserve">како следи у </w:t>
      </w:r>
      <w:r>
        <w:rPr>
          <w:rFonts w:ascii="Verdana" w:hAnsi="Verdana" w:cs="Arial"/>
        </w:rPr>
        <w:t>табели:</w:t>
      </w:r>
    </w:p>
    <w:tbl>
      <w:tblPr>
        <w:tblW w:w="0" w:type="auto"/>
        <w:tblInd w:w="153" w:type="dxa"/>
        <w:tblLayout w:type="fixed"/>
        <w:tblLook w:val="04A0" w:firstRow="1" w:lastRow="0" w:firstColumn="1" w:lastColumn="0" w:noHBand="0" w:noVBand="1"/>
      </w:tblPr>
      <w:tblGrid>
        <w:gridCol w:w="5565"/>
        <w:gridCol w:w="3300"/>
      </w:tblGrid>
      <w:tr w:rsidR="00767256" w:rsidTr="00767256">
        <w:tc>
          <w:tcPr>
            <w:tcW w:w="5565" w:type="dxa"/>
            <w:tcBorders>
              <w:top w:val="single" w:sz="4" w:space="0" w:color="000000"/>
              <w:left w:val="single" w:sz="4" w:space="0" w:color="000000"/>
              <w:bottom w:val="single" w:sz="4" w:space="0" w:color="000000"/>
              <w:right w:val="nil"/>
            </w:tcBorders>
            <w:hideMark/>
          </w:tcPr>
          <w:p w:rsidR="00767256" w:rsidRDefault="00767256">
            <w:pPr>
              <w:spacing w:line="252" w:lineRule="auto"/>
              <w:jc w:val="center"/>
              <w:rPr>
                <w:rFonts w:ascii="Verdana" w:hAnsi="Verdana" w:cs="Arial"/>
                <w:b/>
                <w:i/>
                <w:lang w:val="sr-Latn-CS"/>
              </w:rPr>
            </w:pPr>
            <w:r>
              <w:rPr>
                <w:rFonts w:ascii="Verdana" w:hAnsi="Verdana" w:cs="Arial"/>
                <w:b/>
                <w:i/>
                <w:lang w:val="sr-Latn-CS"/>
              </w:rPr>
              <w:t>ВРСТА ТРОШКА</w:t>
            </w:r>
          </w:p>
        </w:tc>
        <w:tc>
          <w:tcPr>
            <w:tcW w:w="3300" w:type="dxa"/>
            <w:tcBorders>
              <w:top w:val="single" w:sz="4" w:space="0" w:color="000000"/>
              <w:left w:val="single" w:sz="4" w:space="0" w:color="000000"/>
              <w:bottom w:val="single" w:sz="4" w:space="0" w:color="000000"/>
              <w:right w:val="single" w:sz="4" w:space="0" w:color="000000"/>
            </w:tcBorders>
            <w:hideMark/>
          </w:tcPr>
          <w:p w:rsidR="00767256" w:rsidRDefault="00767256">
            <w:pPr>
              <w:spacing w:line="252" w:lineRule="auto"/>
              <w:jc w:val="center"/>
              <w:rPr>
                <w:rFonts w:ascii="Verdana" w:hAnsi="Verdana" w:cs="Arial"/>
                <w:lang w:val="sr-Latn-CS"/>
              </w:rPr>
            </w:pPr>
            <w:r>
              <w:rPr>
                <w:rFonts w:ascii="Verdana" w:hAnsi="Verdana" w:cs="Arial"/>
                <w:b/>
                <w:i/>
                <w:lang w:val="sr-Latn-CS"/>
              </w:rPr>
              <w:t>ИЗНОС ТРОШКА У РСД</w:t>
            </w:r>
          </w:p>
        </w:tc>
      </w:tr>
      <w:tr w:rsidR="00767256" w:rsidTr="00767256">
        <w:tc>
          <w:tcPr>
            <w:tcW w:w="5565"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hAnsi="Verdana" w:cs="Arial"/>
                <w:lang w:val="sr-Latn-CS"/>
              </w:rPr>
            </w:pPr>
          </w:p>
        </w:tc>
        <w:tc>
          <w:tcPr>
            <w:tcW w:w="3300"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right"/>
              <w:rPr>
                <w:rFonts w:ascii="Verdana" w:hAnsi="Verdana" w:cs="Arial"/>
                <w:lang w:val="sr-Latn-CS"/>
              </w:rPr>
            </w:pPr>
          </w:p>
        </w:tc>
      </w:tr>
      <w:tr w:rsidR="00767256" w:rsidTr="00767256">
        <w:tc>
          <w:tcPr>
            <w:tcW w:w="5565"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hAnsi="Verdana" w:cs="Arial"/>
                <w:lang w:val="sr-Latn-CS"/>
              </w:rPr>
            </w:pPr>
          </w:p>
        </w:tc>
        <w:tc>
          <w:tcPr>
            <w:tcW w:w="3300"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jc w:val="right"/>
              <w:rPr>
                <w:rFonts w:ascii="Verdana" w:hAnsi="Verdana" w:cs="Arial"/>
                <w:lang w:val="sr-Latn-CS"/>
              </w:rPr>
            </w:pPr>
          </w:p>
        </w:tc>
      </w:tr>
      <w:tr w:rsidR="00767256" w:rsidTr="00767256">
        <w:tc>
          <w:tcPr>
            <w:tcW w:w="5565"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hAnsi="Verdana" w:cs="Arial"/>
                <w:lang w:val="sr-Latn-CS"/>
              </w:rPr>
            </w:pPr>
          </w:p>
        </w:tc>
        <w:tc>
          <w:tcPr>
            <w:tcW w:w="3300"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rPr>
                <w:rFonts w:ascii="Verdana" w:hAnsi="Verdana" w:cs="Arial"/>
                <w:lang w:val="sr-Latn-CS"/>
              </w:rPr>
            </w:pPr>
          </w:p>
        </w:tc>
      </w:tr>
      <w:tr w:rsidR="00767256" w:rsidTr="00767256">
        <w:tc>
          <w:tcPr>
            <w:tcW w:w="5565"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hAnsi="Verdana" w:cs="Arial"/>
                <w:lang w:val="sr-Latn-CS"/>
              </w:rPr>
            </w:pPr>
          </w:p>
        </w:tc>
        <w:tc>
          <w:tcPr>
            <w:tcW w:w="3300"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rPr>
                <w:rFonts w:ascii="Verdana" w:hAnsi="Verdana" w:cs="Arial"/>
                <w:lang w:val="sr-Latn-CS"/>
              </w:rPr>
            </w:pPr>
          </w:p>
        </w:tc>
      </w:tr>
      <w:tr w:rsidR="00767256" w:rsidTr="00767256">
        <w:tc>
          <w:tcPr>
            <w:tcW w:w="5565"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hAnsi="Verdana" w:cs="Arial"/>
                <w:lang w:val="sr-Latn-CS"/>
              </w:rPr>
            </w:pPr>
          </w:p>
        </w:tc>
        <w:tc>
          <w:tcPr>
            <w:tcW w:w="3300"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rPr>
                <w:rFonts w:ascii="Verdana" w:hAnsi="Verdana" w:cs="Arial"/>
                <w:lang w:val="sr-Latn-CS"/>
              </w:rPr>
            </w:pPr>
          </w:p>
        </w:tc>
      </w:tr>
      <w:tr w:rsidR="00767256" w:rsidTr="00767256">
        <w:tc>
          <w:tcPr>
            <w:tcW w:w="5565"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hAnsi="Verdana" w:cs="Arial"/>
                <w:lang w:val="sr-Latn-CS"/>
              </w:rPr>
            </w:pPr>
          </w:p>
        </w:tc>
        <w:tc>
          <w:tcPr>
            <w:tcW w:w="3300"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rPr>
                <w:rFonts w:ascii="Verdana" w:hAnsi="Verdana" w:cs="Arial"/>
                <w:lang w:val="sr-Latn-CS"/>
              </w:rPr>
            </w:pPr>
          </w:p>
        </w:tc>
      </w:tr>
      <w:tr w:rsidR="00767256" w:rsidTr="00767256">
        <w:tc>
          <w:tcPr>
            <w:tcW w:w="5565" w:type="dxa"/>
            <w:tcBorders>
              <w:top w:val="single" w:sz="4" w:space="0" w:color="000000"/>
              <w:left w:val="single" w:sz="4" w:space="0" w:color="000000"/>
              <w:bottom w:val="single" w:sz="4" w:space="0" w:color="000000"/>
              <w:right w:val="nil"/>
            </w:tcBorders>
          </w:tcPr>
          <w:p w:rsidR="00767256" w:rsidRDefault="00767256">
            <w:pPr>
              <w:snapToGrid w:val="0"/>
              <w:spacing w:line="252" w:lineRule="auto"/>
              <w:jc w:val="both"/>
              <w:rPr>
                <w:rFonts w:ascii="Verdana" w:hAnsi="Verdana" w:cs="Arial"/>
                <w:i/>
                <w:lang w:val="sr-Latn-CS"/>
              </w:rPr>
            </w:pPr>
          </w:p>
          <w:p w:rsidR="00767256" w:rsidRDefault="00767256">
            <w:pPr>
              <w:spacing w:line="252" w:lineRule="auto"/>
              <w:jc w:val="both"/>
              <w:rPr>
                <w:rFonts w:ascii="Verdana" w:hAnsi="Verdana" w:cs="Arial"/>
                <w:lang w:val="ru-RU"/>
              </w:rPr>
            </w:pPr>
            <w:r>
              <w:rPr>
                <w:rFonts w:ascii="Verdana" w:hAnsi="Verdana" w:cs="Arial"/>
                <w:b/>
                <w:i/>
                <w:lang w:val="sr-Latn-CS"/>
              </w:rPr>
              <w:t>УКУПАН ИЗНОС ТРОШКОВА ПРИП</w:t>
            </w:r>
            <w:r>
              <w:rPr>
                <w:rFonts w:ascii="Verdana" w:hAnsi="Verdana" w:cs="Arial"/>
                <w:b/>
                <w:i/>
                <w:lang w:val="sr-Cyrl-RS"/>
              </w:rPr>
              <w:t>Р</w:t>
            </w:r>
            <w:r>
              <w:rPr>
                <w:rFonts w:ascii="Verdana" w:hAnsi="Verdana" w:cs="Arial"/>
                <w:b/>
                <w:i/>
                <w:lang w:val="sr-Latn-CS"/>
              </w:rPr>
              <w:t>ЕМАЊА ПОНУДЕ</w:t>
            </w:r>
          </w:p>
        </w:tc>
        <w:tc>
          <w:tcPr>
            <w:tcW w:w="3300" w:type="dxa"/>
            <w:tcBorders>
              <w:top w:val="single" w:sz="4" w:space="0" w:color="000000"/>
              <w:left w:val="single" w:sz="4" w:space="0" w:color="000000"/>
              <w:bottom w:val="single" w:sz="4" w:space="0" w:color="000000"/>
              <w:right w:val="single" w:sz="4" w:space="0" w:color="000000"/>
            </w:tcBorders>
          </w:tcPr>
          <w:p w:rsidR="00767256" w:rsidRDefault="00767256">
            <w:pPr>
              <w:snapToGrid w:val="0"/>
              <w:spacing w:line="252" w:lineRule="auto"/>
              <w:rPr>
                <w:rFonts w:ascii="Verdana" w:hAnsi="Verdana" w:cs="Arial"/>
                <w:lang w:val="ru-RU"/>
              </w:rPr>
            </w:pPr>
          </w:p>
        </w:tc>
      </w:tr>
    </w:tbl>
    <w:p w:rsidR="00767256" w:rsidRDefault="00767256" w:rsidP="00767256">
      <w:pPr>
        <w:jc w:val="both"/>
        <w:rPr>
          <w:rFonts w:ascii="Verdana" w:hAnsi="Verdana"/>
        </w:rPr>
      </w:pPr>
    </w:p>
    <w:p w:rsidR="00767256" w:rsidRDefault="00767256" w:rsidP="00767256">
      <w:pPr>
        <w:jc w:val="both"/>
        <w:rPr>
          <w:rFonts w:ascii="Verdana" w:hAnsi="Verdana" w:cs="Arial"/>
        </w:rPr>
      </w:pPr>
      <w:r>
        <w:rPr>
          <w:rFonts w:ascii="Verdana" w:hAnsi="Verdana" w:cs="Arial"/>
        </w:rPr>
        <w:t>Трошкове припреме и подношења понуде сноси искључиво понуђач и не може тражити од наручиоца накнаду трошкова.</w:t>
      </w:r>
    </w:p>
    <w:p w:rsidR="00767256" w:rsidRDefault="00767256" w:rsidP="00767256">
      <w:pPr>
        <w:jc w:val="both"/>
        <w:rPr>
          <w:rFonts w:ascii="Verdana" w:hAnsi="Verdana" w:cs="Arial"/>
          <w:lang w:val="sr-Cyrl-CS"/>
        </w:rPr>
      </w:pPr>
      <w:r>
        <w:rPr>
          <w:rFonts w:ascii="Verdana" w:hAnsi="Verdana" w:cs="Arial"/>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767256" w:rsidRDefault="00767256" w:rsidP="00767256">
      <w:pPr>
        <w:spacing w:after="120"/>
        <w:ind w:firstLine="426"/>
        <w:jc w:val="both"/>
        <w:rPr>
          <w:rFonts w:ascii="Verdana" w:hAnsi="Verdana" w:cs="Arial"/>
          <w:b/>
          <w:bCs/>
          <w:i/>
        </w:rPr>
      </w:pPr>
    </w:p>
    <w:p w:rsidR="00767256" w:rsidRDefault="00767256" w:rsidP="00767256">
      <w:pPr>
        <w:spacing w:after="120"/>
        <w:jc w:val="both"/>
        <w:rPr>
          <w:rFonts w:ascii="Verdana" w:hAnsi="Verdana"/>
          <w:bCs/>
          <w:i/>
          <w:color w:val="FF0000"/>
          <w:lang w:val="sr-Cyrl-CS"/>
        </w:rPr>
      </w:pPr>
      <w:r>
        <w:rPr>
          <w:rFonts w:ascii="Verdana" w:hAnsi="Verdana" w:cs="Arial"/>
          <w:b/>
          <w:bCs/>
          <w:i/>
        </w:rPr>
        <w:t xml:space="preserve">Напомена: </w:t>
      </w:r>
      <w:r>
        <w:rPr>
          <w:rFonts w:ascii="Verdana" w:hAnsi="Verdana" w:cs="Arial"/>
          <w:bCs/>
          <w:i/>
        </w:rPr>
        <w:t>достављање овог обрасца није обавезно</w:t>
      </w:r>
      <w:r>
        <w:rPr>
          <w:rFonts w:ascii="Verdana" w:hAnsi="Verdana" w:cs="Arial"/>
          <w:bCs/>
          <w:i/>
          <w:lang w:val="sr-Cyrl-RS"/>
        </w:rPr>
        <w:t>.</w:t>
      </w:r>
    </w:p>
    <w:p w:rsidR="00767256" w:rsidRDefault="00767256" w:rsidP="00767256">
      <w:pPr>
        <w:spacing w:after="120"/>
        <w:jc w:val="both"/>
        <w:rPr>
          <w:rFonts w:ascii="Verdana" w:hAnsi="Verdana"/>
          <w:bCs/>
          <w:lang w:val="sr-Cyrl-RS"/>
        </w:rPr>
      </w:pPr>
    </w:p>
    <w:p w:rsidR="00767256" w:rsidRDefault="00767256" w:rsidP="00767256">
      <w:pPr>
        <w:spacing w:after="120"/>
        <w:ind w:firstLine="425"/>
        <w:jc w:val="both"/>
        <w:rPr>
          <w:rFonts w:ascii="Verdana" w:hAnsi="Verdana"/>
          <w:bCs/>
        </w:rPr>
      </w:pPr>
    </w:p>
    <w:tbl>
      <w:tblPr>
        <w:tblW w:w="0" w:type="auto"/>
        <w:tblLayout w:type="fixed"/>
        <w:tblLook w:val="04A0" w:firstRow="1" w:lastRow="0" w:firstColumn="1" w:lastColumn="0" w:noHBand="0" w:noVBand="1"/>
      </w:tblPr>
      <w:tblGrid>
        <w:gridCol w:w="3080"/>
        <w:gridCol w:w="3068"/>
        <w:gridCol w:w="3094"/>
      </w:tblGrid>
      <w:tr w:rsidR="00767256" w:rsidTr="00767256">
        <w:tc>
          <w:tcPr>
            <w:tcW w:w="3080" w:type="dxa"/>
            <w:vAlign w:val="center"/>
            <w:hideMark/>
          </w:tcPr>
          <w:p w:rsidR="00767256" w:rsidRDefault="00767256">
            <w:pPr>
              <w:spacing w:line="100" w:lineRule="atLeast"/>
              <w:jc w:val="center"/>
              <w:rPr>
                <w:rFonts w:ascii="Verdana" w:hAnsi="Verdana" w:cs="Arial"/>
                <w:lang w:val="sr-Latn-CS"/>
              </w:rPr>
            </w:pPr>
            <w:r>
              <w:rPr>
                <w:rFonts w:ascii="Verdana" w:hAnsi="Verdana" w:cs="Arial"/>
                <w:lang w:val="sr-Latn-CS"/>
              </w:rPr>
              <w:t>Датум:</w:t>
            </w:r>
          </w:p>
        </w:tc>
        <w:tc>
          <w:tcPr>
            <w:tcW w:w="3068" w:type="dxa"/>
            <w:vAlign w:val="center"/>
            <w:hideMark/>
          </w:tcPr>
          <w:p w:rsidR="00767256" w:rsidRDefault="00767256">
            <w:pPr>
              <w:spacing w:line="100" w:lineRule="atLeast"/>
              <w:jc w:val="center"/>
              <w:rPr>
                <w:rFonts w:ascii="Verdana" w:hAnsi="Verdana" w:cs="Arial"/>
                <w:lang w:val="sr-Latn-CS"/>
              </w:rPr>
            </w:pPr>
            <w:r>
              <w:rPr>
                <w:rFonts w:ascii="Verdana" w:hAnsi="Verdana" w:cs="Arial"/>
                <w:lang w:val="sr-Latn-CS"/>
              </w:rPr>
              <w:t>М.П.</w:t>
            </w:r>
          </w:p>
        </w:tc>
        <w:tc>
          <w:tcPr>
            <w:tcW w:w="3094" w:type="dxa"/>
            <w:vAlign w:val="center"/>
            <w:hideMark/>
          </w:tcPr>
          <w:p w:rsidR="00767256" w:rsidRDefault="00767256">
            <w:pPr>
              <w:spacing w:line="100" w:lineRule="atLeast"/>
              <w:jc w:val="center"/>
              <w:rPr>
                <w:rFonts w:ascii="Verdana" w:hAnsi="Verdana" w:cs="Arial"/>
                <w:lang w:val="sr-Latn-CS"/>
              </w:rPr>
            </w:pPr>
            <w:r>
              <w:rPr>
                <w:rFonts w:ascii="Verdana" w:hAnsi="Verdana" w:cs="Arial"/>
                <w:lang w:val="sr-Latn-CS"/>
              </w:rPr>
              <w:t>Потпис понуђача</w:t>
            </w:r>
          </w:p>
        </w:tc>
      </w:tr>
      <w:tr w:rsidR="00767256" w:rsidTr="00767256">
        <w:tc>
          <w:tcPr>
            <w:tcW w:w="3080" w:type="dxa"/>
            <w:tcBorders>
              <w:top w:val="nil"/>
              <w:left w:val="nil"/>
              <w:bottom w:val="single" w:sz="4" w:space="0" w:color="000000"/>
              <w:right w:val="nil"/>
            </w:tcBorders>
          </w:tcPr>
          <w:p w:rsidR="00767256" w:rsidRDefault="00767256">
            <w:pPr>
              <w:snapToGrid w:val="0"/>
              <w:spacing w:line="100" w:lineRule="atLeast"/>
              <w:jc w:val="both"/>
              <w:rPr>
                <w:rFonts w:ascii="Verdana" w:hAnsi="Verdana" w:cs="Arial"/>
                <w:lang w:val="sr-Latn-CS"/>
              </w:rPr>
            </w:pPr>
          </w:p>
        </w:tc>
        <w:tc>
          <w:tcPr>
            <w:tcW w:w="3068" w:type="dxa"/>
          </w:tcPr>
          <w:p w:rsidR="00767256" w:rsidRDefault="00767256">
            <w:pPr>
              <w:snapToGrid w:val="0"/>
              <w:spacing w:line="100" w:lineRule="atLeast"/>
              <w:jc w:val="both"/>
              <w:rPr>
                <w:rFonts w:ascii="Verdana" w:hAnsi="Verdana" w:cs="Arial"/>
                <w:lang w:val="sr-Latn-CS"/>
              </w:rPr>
            </w:pPr>
          </w:p>
        </w:tc>
        <w:tc>
          <w:tcPr>
            <w:tcW w:w="3094" w:type="dxa"/>
            <w:tcBorders>
              <w:top w:val="nil"/>
              <w:left w:val="nil"/>
              <w:bottom w:val="single" w:sz="4" w:space="0" w:color="000000"/>
              <w:right w:val="nil"/>
            </w:tcBorders>
          </w:tcPr>
          <w:p w:rsidR="00767256" w:rsidRDefault="00767256">
            <w:pPr>
              <w:snapToGrid w:val="0"/>
              <w:spacing w:line="100" w:lineRule="atLeast"/>
              <w:jc w:val="both"/>
              <w:rPr>
                <w:rFonts w:ascii="Verdana" w:hAnsi="Verdana" w:cs="Arial"/>
                <w:lang w:val="sr-Latn-CS"/>
              </w:rPr>
            </w:pPr>
          </w:p>
        </w:tc>
      </w:tr>
    </w:tbl>
    <w:p w:rsidR="00767256" w:rsidRDefault="00767256" w:rsidP="00767256">
      <w:pPr>
        <w:jc w:val="right"/>
        <w:rPr>
          <w:rFonts w:ascii="Verdana" w:hAnsi="Verdana" w:cs="Arial"/>
          <w:b/>
          <w:bCs/>
          <w:lang w:val="sr-Cyrl-RS"/>
        </w:rPr>
      </w:pPr>
    </w:p>
    <w:p w:rsidR="00767256" w:rsidRDefault="00767256" w:rsidP="00767256">
      <w:pPr>
        <w:jc w:val="right"/>
        <w:rPr>
          <w:rFonts w:ascii="Verdana" w:hAnsi="Verdana" w:cs="Arial"/>
          <w:b/>
          <w:bCs/>
          <w:lang w:val="sr-Cyrl-RS"/>
        </w:rPr>
      </w:pPr>
    </w:p>
    <w:p w:rsidR="00767256" w:rsidRDefault="00767256" w:rsidP="00767256">
      <w:pPr>
        <w:jc w:val="right"/>
        <w:rPr>
          <w:rFonts w:ascii="Verdana" w:hAnsi="Verdana" w:cs="Arial"/>
          <w:b/>
          <w:bCs/>
          <w:lang w:val="sr-Cyrl-RS"/>
        </w:rPr>
      </w:pPr>
    </w:p>
    <w:p w:rsidR="00767256" w:rsidRDefault="00767256" w:rsidP="00767256">
      <w:pPr>
        <w:jc w:val="right"/>
        <w:rPr>
          <w:rFonts w:ascii="Verdana" w:hAnsi="Verdana" w:cs="Arial"/>
          <w:b/>
          <w:bCs/>
          <w:lang w:val="sr-Cyrl-RS"/>
        </w:rPr>
      </w:pPr>
    </w:p>
    <w:p w:rsidR="00767256" w:rsidRDefault="00767256" w:rsidP="00767256">
      <w:pPr>
        <w:jc w:val="right"/>
        <w:rPr>
          <w:rFonts w:ascii="Verdana" w:hAnsi="Verdana" w:cs="Arial"/>
          <w:b/>
          <w:bCs/>
          <w:lang w:val="sr-Cyrl-RS"/>
        </w:rPr>
      </w:pPr>
    </w:p>
    <w:p w:rsidR="00767256" w:rsidRDefault="00767256" w:rsidP="00767256">
      <w:pPr>
        <w:jc w:val="right"/>
        <w:rPr>
          <w:rFonts w:ascii="Verdana" w:hAnsi="Verdana" w:cs="Arial"/>
          <w:b/>
          <w:bCs/>
          <w:lang w:val="sr-Cyrl-RS"/>
        </w:rPr>
      </w:pPr>
    </w:p>
    <w:p w:rsidR="00767256" w:rsidRDefault="00767256" w:rsidP="00767256">
      <w:pPr>
        <w:jc w:val="right"/>
        <w:rPr>
          <w:rFonts w:ascii="Verdana" w:hAnsi="Verdana" w:cs="Arial"/>
          <w:b/>
          <w:bCs/>
          <w:lang w:val="sr-Cyrl-RS"/>
        </w:rPr>
      </w:pPr>
    </w:p>
    <w:p w:rsidR="00767256" w:rsidRDefault="00767256" w:rsidP="00767256">
      <w:pPr>
        <w:jc w:val="right"/>
        <w:rPr>
          <w:rFonts w:ascii="Verdana" w:hAnsi="Verdana" w:cs="Arial"/>
          <w:b/>
          <w:bCs/>
          <w:lang w:val="sr-Cyrl-RS"/>
        </w:rPr>
      </w:pPr>
    </w:p>
    <w:p w:rsidR="00767256" w:rsidRDefault="00767256" w:rsidP="00767256">
      <w:pPr>
        <w:jc w:val="right"/>
        <w:rPr>
          <w:rFonts w:ascii="Verdana" w:hAnsi="Verdana" w:cs="Arial"/>
          <w:b/>
          <w:bCs/>
          <w:lang w:val="sr-Cyrl-RS"/>
        </w:rPr>
      </w:pPr>
    </w:p>
    <w:p w:rsidR="00767256" w:rsidRDefault="00767256" w:rsidP="00767256">
      <w:pPr>
        <w:jc w:val="right"/>
        <w:rPr>
          <w:rFonts w:ascii="Verdana" w:hAnsi="Verdana" w:cs="Arial"/>
          <w:b/>
          <w:bCs/>
          <w:lang w:val="sr-Cyrl-RS"/>
        </w:rPr>
      </w:pPr>
    </w:p>
    <w:p w:rsidR="00767256" w:rsidRDefault="00767256" w:rsidP="00767256">
      <w:pPr>
        <w:jc w:val="right"/>
        <w:rPr>
          <w:rFonts w:ascii="Verdana" w:hAnsi="Verdana" w:cs="Arial"/>
          <w:b/>
          <w:bCs/>
          <w:lang w:val="sr-Cyrl-RS"/>
        </w:rPr>
      </w:pPr>
    </w:p>
    <w:p w:rsidR="00767256" w:rsidRDefault="00767256" w:rsidP="00767256">
      <w:pPr>
        <w:jc w:val="right"/>
        <w:rPr>
          <w:rFonts w:ascii="Verdana" w:hAnsi="Verdana" w:cs="Arial"/>
          <w:b/>
          <w:bCs/>
          <w:lang w:val="sr-Cyrl-RS"/>
        </w:rPr>
      </w:pPr>
      <w:r>
        <w:rPr>
          <w:rFonts w:ascii="Verdana" w:hAnsi="Verdana" w:cs="Arial"/>
          <w:b/>
          <w:bCs/>
          <w:lang w:val="sr-Cyrl-RS"/>
        </w:rPr>
        <w:t>(ОБРАЗАЦ 4)</w:t>
      </w:r>
    </w:p>
    <w:p w:rsidR="00767256" w:rsidRDefault="00767256" w:rsidP="00767256">
      <w:pPr>
        <w:jc w:val="right"/>
        <w:rPr>
          <w:rFonts w:ascii="Verdana" w:hAnsi="Verdana" w:cs="Arial"/>
          <w:b/>
          <w:bCs/>
          <w:lang w:val="sr-Cyrl-RS"/>
        </w:rPr>
      </w:pPr>
    </w:p>
    <w:p w:rsidR="00767256" w:rsidRDefault="00767256" w:rsidP="00767256">
      <w:pPr>
        <w:rPr>
          <w:rFonts w:ascii="Verdana" w:hAnsi="Verdana"/>
          <w:sz w:val="20"/>
          <w:szCs w:val="20"/>
          <w:lang w:val="sr-Cyrl-RS"/>
        </w:rPr>
      </w:pPr>
    </w:p>
    <w:p w:rsidR="00767256" w:rsidRDefault="00767256" w:rsidP="00767256">
      <w:pPr>
        <w:jc w:val="center"/>
        <w:rPr>
          <w:rFonts w:ascii="Verdana" w:hAnsi="Verdana" w:cs="Arial"/>
          <w:b/>
          <w:bCs/>
          <w:lang w:val="sr-Cyrl-RS"/>
        </w:rPr>
      </w:pPr>
      <w:r>
        <w:rPr>
          <w:rFonts w:ascii="Verdana" w:hAnsi="Verdana" w:cs="Arial"/>
          <w:b/>
          <w:bCs/>
          <w:lang w:val="sr-Cyrl-RS"/>
        </w:rPr>
        <w:t>ОБРАЗАЦ ИЗЈАВЕ О НЕЗАВИСНОЈ ПОНУДИ</w:t>
      </w:r>
    </w:p>
    <w:p w:rsidR="00767256" w:rsidRDefault="00767256" w:rsidP="00767256">
      <w:pPr>
        <w:jc w:val="center"/>
        <w:rPr>
          <w:rFonts w:ascii="Verdana" w:hAnsi="Verdana" w:cs="Arial"/>
          <w:b/>
          <w:bCs/>
          <w:lang w:val="sr-Cyrl-RS"/>
        </w:rPr>
      </w:pPr>
    </w:p>
    <w:p w:rsidR="00767256" w:rsidRDefault="00767256" w:rsidP="00767256">
      <w:pPr>
        <w:jc w:val="center"/>
        <w:rPr>
          <w:rFonts w:ascii="Verdana" w:hAnsi="Verdana" w:cs="Arial"/>
          <w:bCs/>
          <w:lang w:val="sr-Cyrl-RS"/>
        </w:rPr>
      </w:pPr>
    </w:p>
    <w:p w:rsidR="00767256" w:rsidRDefault="00767256" w:rsidP="00767256">
      <w:pPr>
        <w:jc w:val="both"/>
        <w:rPr>
          <w:rFonts w:ascii="Verdana" w:hAnsi="Verdana" w:cs="Arial"/>
        </w:rPr>
      </w:pPr>
      <w:r>
        <w:rPr>
          <w:rFonts w:ascii="Verdana" w:hAnsi="Verdana" w:cs="Arial"/>
        </w:rPr>
        <w:t>У складу са чланом 26. ЗЈН, ________________________________________</w:t>
      </w:r>
      <w:r>
        <w:rPr>
          <w:rFonts w:ascii="Verdana" w:hAnsi="Verdana" w:cs="Arial"/>
          <w:lang w:val="sr-Cyrl-RS"/>
        </w:rPr>
        <w:t>__________________</w:t>
      </w:r>
      <w:r>
        <w:rPr>
          <w:rFonts w:ascii="Verdana" w:hAnsi="Verdana" w:cs="Arial"/>
        </w:rPr>
        <w:t xml:space="preserve">, </w:t>
      </w:r>
    </w:p>
    <w:p w:rsidR="00767256" w:rsidRDefault="00767256" w:rsidP="00767256">
      <w:pPr>
        <w:jc w:val="both"/>
        <w:rPr>
          <w:rFonts w:ascii="Verdana" w:hAnsi="Verdana" w:cs="Arial"/>
        </w:rPr>
      </w:pPr>
      <w:r>
        <w:rPr>
          <w:rFonts w:ascii="Verdana" w:hAnsi="Verdana" w:cs="Arial"/>
        </w:rPr>
        <w:t xml:space="preserve">          (Назив понуђача)</w:t>
      </w:r>
    </w:p>
    <w:p w:rsidR="00767256" w:rsidRDefault="00767256" w:rsidP="00767256">
      <w:pPr>
        <w:jc w:val="both"/>
        <w:rPr>
          <w:rFonts w:ascii="Verdana" w:hAnsi="Verdana" w:cs="Arial"/>
          <w:w w:val="200"/>
        </w:rPr>
      </w:pPr>
      <w:r>
        <w:rPr>
          <w:rFonts w:ascii="Verdana" w:hAnsi="Verdana" w:cs="Arial"/>
        </w:rPr>
        <w:t xml:space="preserve">даје: </w:t>
      </w:r>
    </w:p>
    <w:p w:rsidR="00767256" w:rsidRDefault="00767256" w:rsidP="00767256">
      <w:pPr>
        <w:spacing w:before="360" w:after="360"/>
        <w:ind w:firstLine="227"/>
        <w:jc w:val="both"/>
        <w:rPr>
          <w:rFonts w:ascii="Verdana" w:hAnsi="Verdana" w:cs="Arial"/>
          <w:w w:val="200"/>
        </w:rPr>
      </w:pPr>
    </w:p>
    <w:p w:rsidR="00767256" w:rsidRDefault="00767256" w:rsidP="00767256">
      <w:pPr>
        <w:spacing w:before="360" w:after="360"/>
        <w:ind w:firstLine="227"/>
        <w:jc w:val="center"/>
        <w:rPr>
          <w:rFonts w:ascii="Verdana" w:hAnsi="Verdana" w:cs="Arial"/>
          <w:b/>
          <w:bCs/>
          <w:lang w:val="sr-Cyrl-CS"/>
        </w:rPr>
      </w:pPr>
      <w:r>
        <w:rPr>
          <w:rFonts w:ascii="Verdana" w:hAnsi="Verdana" w:cs="Arial"/>
          <w:b/>
          <w:bCs/>
          <w:lang w:val="sr-Cyrl-CS"/>
        </w:rPr>
        <w:t xml:space="preserve">ИЗЈАВУ </w:t>
      </w:r>
    </w:p>
    <w:p w:rsidR="00767256" w:rsidRDefault="00767256" w:rsidP="00767256">
      <w:pPr>
        <w:spacing w:before="360" w:after="360"/>
        <w:ind w:firstLine="227"/>
        <w:jc w:val="center"/>
        <w:rPr>
          <w:rFonts w:ascii="Verdana" w:hAnsi="Verdana" w:cs="Arial"/>
          <w:bCs/>
        </w:rPr>
      </w:pPr>
      <w:r>
        <w:rPr>
          <w:rFonts w:ascii="Verdana" w:hAnsi="Verdana" w:cs="Arial"/>
          <w:b/>
          <w:bCs/>
          <w:lang w:val="sr-Cyrl-CS"/>
        </w:rPr>
        <w:t>О НЕЗАВИСНОЈ</w:t>
      </w:r>
      <w:r>
        <w:rPr>
          <w:rFonts w:ascii="Verdana" w:hAnsi="Verdana" w:cs="Arial"/>
          <w:b/>
          <w:bCs/>
        </w:rPr>
        <w:t xml:space="preserve"> ПОНУДИ</w:t>
      </w:r>
    </w:p>
    <w:p w:rsidR="00767256" w:rsidRDefault="00767256" w:rsidP="00767256">
      <w:pPr>
        <w:jc w:val="both"/>
        <w:rPr>
          <w:rFonts w:ascii="Verdana" w:hAnsi="Verdana" w:cs="Arial"/>
          <w:bCs/>
        </w:rPr>
      </w:pPr>
    </w:p>
    <w:p w:rsidR="00767256" w:rsidRDefault="00767256" w:rsidP="00767256">
      <w:pPr>
        <w:jc w:val="both"/>
        <w:rPr>
          <w:rFonts w:ascii="Verdana" w:hAnsi="Verdana" w:cs="Arial"/>
          <w:bCs/>
        </w:rPr>
      </w:pPr>
    </w:p>
    <w:p w:rsidR="00767256" w:rsidRDefault="00767256" w:rsidP="00767256">
      <w:pPr>
        <w:jc w:val="both"/>
        <w:rPr>
          <w:rFonts w:ascii="Verdana" w:hAnsi="Verdana" w:cs="Arial"/>
        </w:rPr>
      </w:pPr>
      <w:r>
        <w:rPr>
          <w:rFonts w:ascii="Verdana" w:hAnsi="Verdana" w:cs="Arial"/>
        </w:rPr>
        <w:tab/>
      </w:r>
      <w:r>
        <w:rPr>
          <w:rFonts w:ascii="Verdana" w:hAnsi="Verdana" w:cs="Arial"/>
        </w:rPr>
        <w:tab/>
      </w:r>
      <w:r>
        <w:rPr>
          <w:rFonts w:ascii="Verdana" w:hAnsi="Verdana" w:cs="Arial"/>
        </w:rPr>
        <w:tab/>
      </w:r>
      <w:r>
        <w:rPr>
          <w:rFonts w:ascii="Verdana" w:hAnsi="Verdana" w:cs="Arial"/>
          <w:bCs/>
        </w:rPr>
        <w:t xml:space="preserve"> </w:t>
      </w:r>
    </w:p>
    <w:p w:rsidR="00767256" w:rsidRDefault="00767256" w:rsidP="00767256">
      <w:pPr>
        <w:jc w:val="both"/>
        <w:rPr>
          <w:rFonts w:ascii="Verdana" w:hAnsi="Verdana" w:cs="Arial"/>
          <w:bCs/>
          <w:lang w:val="sr-Cyrl-RS"/>
        </w:rPr>
      </w:pPr>
      <w:r>
        <w:rPr>
          <w:rFonts w:ascii="Verdana" w:hAnsi="Verdana" w:cs="Arial"/>
        </w:rPr>
        <w:t>Под пуном материјалном и кривичном одговорношћу п</w:t>
      </w:r>
      <w:r>
        <w:rPr>
          <w:rFonts w:ascii="Verdana" w:hAnsi="Verdana" w:cs="Arial"/>
          <w:bCs/>
        </w:rPr>
        <w:t xml:space="preserve">отврђујем да сам понуду у </w:t>
      </w:r>
      <w:r>
        <w:rPr>
          <w:rFonts w:ascii="Verdana" w:hAnsi="Verdana" w:cs="Arial"/>
          <w:bCs/>
          <w:lang w:val="sr-Cyrl-CS"/>
        </w:rPr>
        <w:t>поступку</w:t>
      </w:r>
      <w:r>
        <w:rPr>
          <w:rFonts w:ascii="Verdana" w:hAnsi="Verdana" w:cs="Arial"/>
          <w:bCs/>
        </w:rPr>
        <w:t xml:space="preserve"> јавне набавке</w:t>
      </w:r>
      <w:r>
        <w:rPr>
          <w:rFonts w:ascii="Verdana" w:hAnsi="Verdana" w:cs="Arial"/>
          <w:bCs/>
          <w:lang w:val="sr-Cyrl-RS"/>
        </w:rPr>
        <w:t xml:space="preserve"> </w:t>
      </w:r>
      <w:r>
        <w:rPr>
          <w:rFonts w:ascii="Verdana" w:hAnsi="Verdana" w:cs="Arial"/>
          <w:b/>
          <w:bCs/>
          <w:lang w:val="sr-Cyrl-RS"/>
        </w:rPr>
        <w:t>хлеба</w:t>
      </w:r>
      <w:r>
        <w:rPr>
          <w:rFonts w:ascii="Verdana" w:hAnsi="Verdana" w:cs="Arial"/>
          <w:i/>
          <w:iCs/>
        </w:rPr>
        <w:t>,</w:t>
      </w:r>
      <w:r>
        <w:rPr>
          <w:rFonts w:ascii="Verdana" w:hAnsi="Verdana" w:cs="Arial"/>
        </w:rPr>
        <w:t xml:space="preserve"> бр</w:t>
      </w:r>
      <w:r>
        <w:rPr>
          <w:rFonts w:ascii="Verdana" w:hAnsi="Verdana" w:cs="Arial"/>
          <w:lang w:val="sr-Cyrl-RS"/>
        </w:rPr>
        <w:t>ој 1.1.</w:t>
      </w:r>
      <w:r>
        <w:rPr>
          <w:rFonts w:ascii="Verdana" w:hAnsi="Verdana" w:cs="Arial"/>
          <w:lang w:val="sr-Latn-CS"/>
        </w:rPr>
        <w:t>1</w:t>
      </w:r>
      <w:r>
        <w:rPr>
          <w:rFonts w:ascii="Verdana" w:hAnsi="Verdana" w:cs="Arial"/>
          <w:lang w:val="sr-Cyrl-RS"/>
        </w:rPr>
        <w:t>/201</w:t>
      </w:r>
      <w:r>
        <w:rPr>
          <w:rFonts w:ascii="Verdana" w:hAnsi="Verdana" w:cs="Arial"/>
          <w:lang w:val="sr-Latn-CS"/>
        </w:rPr>
        <w:t>8</w:t>
      </w:r>
      <w:r>
        <w:rPr>
          <w:rFonts w:ascii="Verdana" w:hAnsi="Verdana" w:cs="Arial"/>
        </w:rPr>
        <w:t xml:space="preserve">, </w:t>
      </w:r>
      <w:r>
        <w:rPr>
          <w:rFonts w:ascii="Verdana" w:hAnsi="Verdana" w:cs="Arial"/>
          <w:bCs/>
        </w:rPr>
        <w:t>поднео независно, без договора са другим понуђачима или заинтересованим лицима.</w:t>
      </w:r>
    </w:p>
    <w:p w:rsidR="00767256" w:rsidRDefault="00767256" w:rsidP="00767256">
      <w:pPr>
        <w:jc w:val="both"/>
        <w:rPr>
          <w:rFonts w:ascii="Verdana" w:hAnsi="Verdana" w:cs="Arial"/>
          <w:bCs/>
          <w:lang w:val="sr-Cyrl-RS"/>
        </w:rPr>
      </w:pPr>
    </w:p>
    <w:p w:rsidR="00767256" w:rsidRDefault="00767256" w:rsidP="00767256">
      <w:pPr>
        <w:jc w:val="both"/>
        <w:rPr>
          <w:rFonts w:ascii="Verdana" w:hAnsi="Verdana" w:cs="Arial"/>
          <w:bCs/>
          <w:lang w:val="sr-Cyrl-RS"/>
        </w:rPr>
      </w:pPr>
    </w:p>
    <w:p w:rsidR="00767256" w:rsidRDefault="00767256" w:rsidP="00767256">
      <w:pPr>
        <w:ind w:firstLine="227"/>
        <w:jc w:val="both"/>
        <w:rPr>
          <w:rFonts w:ascii="Verdana" w:hAnsi="Verdana" w:cs="Arial"/>
        </w:rPr>
      </w:pPr>
    </w:p>
    <w:tbl>
      <w:tblPr>
        <w:tblW w:w="0" w:type="auto"/>
        <w:tblLayout w:type="fixed"/>
        <w:tblLook w:val="04A0" w:firstRow="1" w:lastRow="0" w:firstColumn="1" w:lastColumn="0" w:noHBand="0" w:noVBand="1"/>
      </w:tblPr>
      <w:tblGrid>
        <w:gridCol w:w="3080"/>
        <w:gridCol w:w="3065"/>
        <w:gridCol w:w="3097"/>
      </w:tblGrid>
      <w:tr w:rsidR="00767256" w:rsidTr="00767256">
        <w:tc>
          <w:tcPr>
            <w:tcW w:w="3080" w:type="dxa"/>
            <w:vAlign w:val="center"/>
            <w:hideMark/>
          </w:tcPr>
          <w:p w:rsidR="00767256" w:rsidRDefault="00767256">
            <w:pPr>
              <w:spacing w:line="100" w:lineRule="atLeast"/>
              <w:jc w:val="center"/>
              <w:rPr>
                <w:rFonts w:ascii="Verdana" w:hAnsi="Verdana" w:cs="Arial"/>
                <w:lang w:val="sr-Latn-CS"/>
              </w:rPr>
            </w:pPr>
            <w:r>
              <w:rPr>
                <w:rFonts w:ascii="Verdana" w:hAnsi="Verdana" w:cs="Arial"/>
                <w:lang w:val="sr-Latn-CS"/>
              </w:rPr>
              <w:t>Датум:</w:t>
            </w:r>
          </w:p>
        </w:tc>
        <w:tc>
          <w:tcPr>
            <w:tcW w:w="3065" w:type="dxa"/>
            <w:vAlign w:val="center"/>
            <w:hideMark/>
          </w:tcPr>
          <w:p w:rsidR="00767256" w:rsidRDefault="00767256">
            <w:pPr>
              <w:spacing w:line="100" w:lineRule="atLeast"/>
              <w:jc w:val="center"/>
              <w:rPr>
                <w:rFonts w:ascii="Verdana" w:hAnsi="Verdana" w:cs="Arial"/>
                <w:lang w:val="sr-Latn-CS"/>
              </w:rPr>
            </w:pPr>
            <w:r>
              <w:rPr>
                <w:rFonts w:ascii="Verdana" w:hAnsi="Verdana" w:cs="Arial"/>
                <w:lang w:val="sr-Latn-CS"/>
              </w:rPr>
              <w:t>М.П.</w:t>
            </w:r>
          </w:p>
        </w:tc>
        <w:tc>
          <w:tcPr>
            <w:tcW w:w="3097" w:type="dxa"/>
            <w:vAlign w:val="center"/>
            <w:hideMark/>
          </w:tcPr>
          <w:p w:rsidR="00767256" w:rsidRDefault="00767256">
            <w:pPr>
              <w:spacing w:line="100" w:lineRule="atLeast"/>
              <w:jc w:val="center"/>
              <w:rPr>
                <w:rFonts w:ascii="Verdana" w:hAnsi="Verdana" w:cs="Arial"/>
                <w:lang w:val="sr-Latn-CS"/>
              </w:rPr>
            </w:pPr>
            <w:r>
              <w:rPr>
                <w:rFonts w:ascii="Verdana" w:hAnsi="Verdana" w:cs="Arial"/>
                <w:lang w:val="sr-Latn-CS"/>
              </w:rPr>
              <w:t>Потпис понуђача</w:t>
            </w:r>
          </w:p>
        </w:tc>
      </w:tr>
      <w:tr w:rsidR="00767256" w:rsidTr="00767256">
        <w:tc>
          <w:tcPr>
            <w:tcW w:w="3080" w:type="dxa"/>
            <w:tcBorders>
              <w:top w:val="nil"/>
              <w:left w:val="nil"/>
              <w:bottom w:val="single" w:sz="4" w:space="0" w:color="000000"/>
              <w:right w:val="nil"/>
            </w:tcBorders>
          </w:tcPr>
          <w:p w:rsidR="00767256" w:rsidRDefault="00767256">
            <w:pPr>
              <w:snapToGrid w:val="0"/>
              <w:spacing w:line="100" w:lineRule="atLeast"/>
              <w:jc w:val="both"/>
              <w:rPr>
                <w:rFonts w:ascii="Verdana" w:hAnsi="Verdana" w:cs="Arial"/>
                <w:lang w:val="sr-Latn-CS"/>
              </w:rPr>
            </w:pPr>
          </w:p>
        </w:tc>
        <w:tc>
          <w:tcPr>
            <w:tcW w:w="3065" w:type="dxa"/>
          </w:tcPr>
          <w:p w:rsidR="00767256" w:rsidRDefault="00767256">
            <w:pPr>
              <w:snapToGrid w:val="0"/>
              <w:spacing w:line="100" w:lineRule="atLeast"/>
              <w:jc w:val="both"/>
              <w:rPr>
                <w:rFonts w:ascii="Verdana" w:hAnsi="Verdana" w:cs="Arial"/>
                <w:lang w:val="sr-Latn-CS"/>
              </w:rPr>
            </w:pPr>
          </w:p>
        </w:tc>
        <w:tc>
          <w:tcPr>
            <w:tcW w:w="3097" w:type="dxa"/>
            <w:tcBorders>
              <w:top w:val="nil"/>
              <w:left w:val="nil"/>
              <w:bottom w:val="single" w:sz="4" w:space="0" w:color="000000"/>
              <w:right w:val="nil"/>
            </w:tcBorders>
          </w:tcPr>
          <w:p w:rsidR="00767256" w:rsidRDefault="00767256">
            <w:pPr>
              <w:snapToGrid w:val="0"/>
              <w:spacing w:line="100" w:lineRule="atLeast"/>
              <w:jc w:val="both"/>
              <w:rPr>
                <w:rFonts w:ascii="Verdana" w:hAnsi="Verdana" w:cs="Arial"/>
                <w:lang w:val="sr-Latn-CS"/>
              </w:rPr>
            </w:pPr>
          </w:p>
        </w:tc>
      </w:tr>
    </w:tbl>
    <w:p w:rsidR="00767256" w:rsidRDefault="00767256" w:rsidP="00767256">
      <w:pPr>
        <w:ind w:firstLine="227"/>
        <w:jc w:val="both"/>
        <w:rPr>
          <w:rFonts w:ascii="Verdana" w:hAnsi="Verdana"/>
        </w:rPr>
      </w:pPr>
    </w:p>
    <w:p w:rsidR="00767256" w:rsidRDefault="00767256" w:rsidP="00767256">
      <w:pPr>
        <w:tabs>
          <w:tab w:val="left" w:pos="6028"/>
        </w:tabs>
        <w:autoSpaceDE w:val="0"/>
        <w:rPr>
          <w:rFonts w:ascii="Verdana" w:hAnsi="Verdana"/>
          <w:lang w:val="sr-Cyrl-RS"/>
        </w:rPr>
      </w:pPr>
    </w:p>
    <w:p w:rsidR="00767256" w:rsidRDefault="00767256" w:rsidP="00767256">
      <w:pPr>
        <w:tabs>
          <w:tab w:val="left" w:pos="6028"/>
        </w:tabs>
        <w:autoSpaceDE w:val="0"/>
        <w:jc w:val="both"/>
        <w:rPr>
          <w:rFonts w:ascii="Verdana" w:hAnsi="Verdana" w:cs="Arial"/>
          <w:i/>
        </w:rPr>
      </w:pPr>
      <w:r>
        <w:rPr>
          <w:rFonts w:ascii="Verdana" w:hAnsi="Verdana" w:cs="Arial"/>
          <w:b/>
          <w:bCs/>
          <w:i/>
          <w:iCs/>
        </w:rPr>
        <w:t xml:space="preserve">Напомена: </w:t>
      </w:r>
      <w:r>
        <w:rPr>
          <w:rFonts w:ascii="Verdana" w:hAnsi="Verdana" w:cs="Arial"/>
          <w:bCs/>
          <w:i/>
          <w:iCs/>
          <w:lang w:val="sr-Cyrl-RS"/>
        </w:rPr>
        <w:t>у</w:t>
      </w:r>
      <w:r>
        <w:rPr>
          <w:rFonts w:ascii="Verdana" w:hAnsi="Verdana" w:cs="Arial"/>
          <w:bCs/>
          <w:i/>
          <w:iCs/>
        </w:rPr>
        <w:t xml:space="preserve"> случају постојања основане сумње у истинитост изјаве о независној понуди, наручулац ће одмах обавестити организацију надлежну за заштиту конкуренције.</w:t>
      </w:r>
      <w:r>
        <w:rPr>
          <w:rFonts w:ascii="Verdana" w:hAnsi="Verdana" w:cs="Arial"/>
          <w:bCs/>
          <w:i/>
          <w:iCs/>
          <w:lang w:val="sr-Cyrl-RS"/>
        </w:rPr>
        <w:t xml:space="preserve"> </w:t>
      </w:r>
      <w:r>
        <w:rPr>
          <w:rFonts w:ascii="Verdana" w:hAnsi="Verdana" w:cs="Arial"/>
          <w:bCs/>
          <w:i/>
          <w:iCs/>
        </w:rPr>
        <w:t>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ЗЈН којим се уређује заштита конкуренције. Мера забране учешћа у поступку јавне набавке може трајати до две године.</w:t>
      </w:r>
      <w:r>
        <w:rPr>
          <w:rFonts w:ascii="Verdana" w:hAnsi="Verdana" w:cs="Arial"/>
          <w:bCs/>
          <w:i/>
          <w:iCs/>
          <w:lang w:val="sr-Cyrl-RS"/>
        </w:rPr>
        <w:t xml:space="preserve"> Повреда конкуренције представља негативну референцу, у смислу члана 82. став 1. тачка 2) ЗЈН.</w:t>
      </w:r>
    </w:p>
    <w:p w:rsidR="00767256" w:rsidRDefault="00767256" w:rsidP="00767256">
      <w:pPr>
        <w:tabs>
          <w:tab w:val="left" w:pos="6028"/>
        </w:tabs>
        <w:autoSpaceDE w:val="0"/>
        <w:jc w:val="both"/>
        <w:rPr>
          <w:rFonts w:ascii="Verdana" w:hAnsi="Verdana" w:cs="Arial"/>
          <w:bCs/>
          <w:i/>
          <w:iCs/>
        </w:rPr>
      </w:pPr>
      <w:r>
        <w:rPr>
          <w:rFonts w:ascii="Verdana" w:hAnsi="Verdana" w:cs="Arial"/>
          <w:b/>
          <w:bCs/>
          <w:i/>
          <w:iCs/>
          <w:u w:val="single"/>
        </w:rPr>
        <w:t>Уколико понуду подноси група понуђача</w:t>
      </w:r>
      <w:r>
        <w:rPr>
          <w:rFonts w:ascii="Verdana" w:hAnsi="Verdana" w:cs="Arial"/>
          <w:b/>
          <w:bCs/>
          <w:i/>
          <w:iCs/>
          <w:u w:val="single"/>
          <w:lang w:val="sr-Cyrl-RS"/>
        </w:rPr>
        <w:t>,</w:t>
      </w:r>
      <w:r>
        <w:rPr>
          <w:rFonts w:ascii="Verdana" w:hAnsi="Verdana" w:cs="Arial"/>
          <w:bCs/>
          <w:i/>
          <w:iCs/>
          <w:lang w:val="sr-Cyrl-RS"/>
        </w:rPr>
        <w:t xml:space="preserve"> Изјава мора бити потписана од стране овлашћеног лица </w:t>
      </w:r>
      <w:r>
        <w:rPr>
          <w:rFonts w:ascii="Verdana" w:hAnsi="Verdana" w:cs="Arial"/>
          <w:bCs/>
          <w:i/>
          <w:iCs/>
        </w:rPr>
        <w:t>свак</w:t>
      </w:r>
      <w:r>
        <w:rPr>
          <w:rFonts w:ascii="Verdana" w:hAnsi="Verdana" w:cs="Arial"/>
          <w:bCs/>
          <w:i/>
          <w:iCs/>
          <w:lang w:val="sr-Cyrl-RS"/>
        </w:rPr>
        <w:t xml:space="preserve">ог </w:t>
      </w:r>
      <w:r>
        <w:rPr>
          <w:rFonts w:ascii="Verdana" w:hAnsi="Verdana" w:cs="Arial"/>
          <w:bCs/>
          <w:i/>
          <w:iCs/>
        </w:rPr>
        <w:t>понуђач</w:t>
      </w:r>
      <w:r>
        <w:rPr>
          <w:rFonts w:ascii="Verdana" w:hAnsi="Verdana" w:cs="Arial"/>
          <w:bCs/>
          <w:i/>
          <w:iCs/>
          <w:lang w:val="sr-Cyrl-RS"/>
        </w:rPr>
        <w:t>а</w:t>
      </w:r>
      <w:r>
        <w:rPr>
          <w:rFonts w:ascii="Verdana" w:hAnsi="Verdana" w:cs="Arial"/>
          <w:bCs/>
          <w:i/>
          <w:iCs/>
        </w:rPr>
        <w:t xml:space="preserve"> из групе понуђача</w:t>
      </w:r>
      <w:r>
        <w:rPr>
          <w:rFonts w:ascii="Verdana" w:hAnsi="Verdana" w:cs="Arial"/>
          <w:bCs/>
          <w:i/>
          <w:iCs/>
          <w:lang w:val="sr-Cyrl-RS"/>
        </w:rPr>
        <w:t xml:space="preserve"> и оверена печатом.</w:t>
      </w:r>
    </w:p>
    <w:p w:rsidR="00767256" w:rsidRDefault="00767256" w:rsidP="00767256">
      <w:pPr>
        <w:tabs>
          <w:tab w:val="left" w:pos="6028"/>
        </w:tabs>
        <w:autoSpaceDE w:val="0"/>
        <w:jc w:val="both"/>
        <w:rPr>
          <w:rFonts w:ascii="Verdana" w:hAnsi="Verdana" w:cs="Arial"/>
          <w:bCs/>
          <w:i/>
          <w:iCs/>
        </w:rPr>
      </w:pPr>
    </w:p>
    <w:p w:rsidR="00767256" w:rsidRDefault="00767256" w:rsidP="00767256">
      <w:pPr>
        <w:tabs>
          <w:tab w:val="left" w:pos="6028"/>
        </w:tabs>
        <w:autoSpaceDE w:val="0"/>
        <w:jc w:val="both"/>
        <w:rPr>
          <w:rFonts w:ascii="Verdana" w:hAnsi="Verdana" w:cs="Arial"/>
          <w:bCs/>
          <w:i/>
          <w:iCs/>
          <w:lang w:val="sr-Cyrl-RS"/>
        </w:rPr>
      </w:pPr>
    </w:p>
    <w:p w:rsidR="00767256" w:rsidRDefault="00767256" w:rsidP="00767256">
      <w:pPr>
        <w:tabs>
          <w:tab w:val="left" w:pos="6028"/>
        </w:tabs>
        <w:autoSpaceDE w:val="0"/>
        <w:jc w:val="both"/>
        <w:rPr>
          <w:rFonts w:ascii="Verdana" w:hAnsi="Verdana" w:cs="Arial"/>
          <w:bCs/>
          <w:i/>
          <w:iCs/>
          <w:lang w:val="sr-Cyrl-RS"/>
        </w:rPr>
      </w:pPr>
    </w:p>
    <w:p w:rsidR="00767256" w:rsidRDefault="00767256" w:rsidP="00767256">
      <w:pPr>
        <w:tabs>
          <w:tab w:val="left" w:pos="6028"/>
        </w:tabs>
        <w:autoSpaceDE w:val="0"/>
        <w:jc w:val="both"/>
        <w:rPr>
          <w:rFonts w:ascii="Verdana" w:hAnsi="Verdana" w:cs="Arial"/>
          <w:bCs/>
          <w:i/>
          <w:iCs/>
          <w:lang w:val="sr-Cyrl-RS"/>
        </w:rPr>
      </w:pPr>
    </w:p>
    <w:p w:rsidR="00767256" w:rsidRDefault="00767256" w:rsidP="00767256">
      <w:pPr>
        <w:jc w:val="right"/>
        <w:rPr>
          <w:rFonts w:ascii="Verdana" w:hAnsi="Verdana" w:cs="Arial"/>
          <w:b/>
          <w:bCs/>
          <w:lang w:val="sr-Cyrl-RS"/>
        </w:rPr>
      </w:pPr>
      <w:r>
        <w:rPr>
          <w:rFonts w:ascii="Verdana" w:hAnsi="Verdana" w:cs="Arial"/>
          <w:b/>
          <w:bCs/>
          <w:lang w:val="sr-Cyrl-RS"/>
        </w:rPr>
        <w:t>(ОБРАЗАЦ 5)</w:t>
      </w:r>
    </w:p>
    <w:p w:rsidR="00767256" w:rsidRDefault="00767256" w:rsidP="00767256">
      <w:pPr>
        <w:jc w:val="right"/>
        <w:rPr>
          <w:rFonts w:ascii="Verdana" w:hAnsi="Verdana" w:cs="Arial"/>
          <w:b/>
          <w:bCs/>
          <w:lang w:val="sr-Cyrl-RS"/>
        </w:rPr>
      </w:pPr>
    </w:p>
    <w:p w:rsidR="00767256" w:rsidRDefault="00767256" w:rsidP="00767256">
      <w:pPr>
        <w:jc w:val="center"/>
        <w:rPr>
          <w:rFonts w:ascii="Verdana" w:hAnsi="Verdana" w:cs="Arial"/>
          <w:b/>
          <w:bCs/>
          <w:lang w:val="sr-Cyrl-RS"/>
        </w:rPr>
      </w:pPr>
      <w:r>
        <w:rPr>
          <w:rFonts w:ascii="Verdana" w:hAnsi="Verdana" w:cs="Arial"/>
          <w:b/>
          <w:bCs/>
          <w:lang w:val="sr-Cyrl-RS"/>
        </w:rPr>
        <w:t xml:space="preserve">ОБРАЗАЦ ИЗЈАВЕ ПОНУЂАЧА  О ИСПУЊЕНОСТИ ОБАВЕЗНИХ И ДОДАТНИХ УСЛОВА ЗА УЧЕШЋЕ </w:t>
      </w:r>
      <w:r>
        <w:rPr>
          <w:rFonts w:ascii="Verdana" w:hAnsi="Verdana" w:cs="Arial"/>
          <w:b/>
          <w:bCs/>
        </w:rPr>
        <w:t xml:space="preserve">У ПОСТУПКУ ЈАВНЕ НАБАВКЕ </w:t>
      </w:r>
      <w:r>
        <w:rPr>
          <w:rFonts w:ascii="Verdana" w:hAnsi="Verdana" w:cs="Arial"/>
          <w:b/>
          <w:bCs/>
          <w:lang w:val="sr-Cyrl-RS"/>
        </w:rPr>
        <w:t>-  ЧЛ. 75. И 76. ЗЈН</w:t>
      </w:r>
    </w:p>
    <w:p w:rsidR="00767256" w:rsidRDefault="00767256" w:rsidP="00767256">
      <w:pPr>
        <w:jc w:val="center"/>
        <w:rPr>
          <w:rFonts w:ascii="Verdana" w:hAnsi="Verdana" w:cs="Arial"/>
          <w:b/>
          <w:bCs/>
          <w:lang w:val="sr-Cyrl-RS"/>
        </w:rPr>
      </w:pPr>
    </w:p>
    <w:p w:rsidR="00767256" w:rsidRDefault="00767256" w:rsidP="00767256">
      <w:pPr>
        <w:jc w:val="both"/>
        <w:rPr>
          <w:rFonts w:ascii="Verdana" w:hAnsi="Verdana" w:cs="Arial"/>
        </w:rPr>
      </w:pPr>
      <w:r>
        <w:rPr>
          <w:rFonts w:ascii="Verdana" w:hAnsi="Verdana" w:cs="Arial"/>
          <w:lang w:val="sr-Cyrl-RS"/>
        </w:rPr>
        <w:t>П</w:t>
      </w:r>
      <w:r>
        <w:rPr>
          <w:rFonts w:ascii="Verdana" w:hAnsi="Verdana" w:cs="Arial"/>
        </w:rPr>
        <w:t xml:space="preserve">од пуном материјалном и кривичном одговорношћу, </w:t>
      </w:r>
      <w:r>
        <w:rPr>
          <w:rFonts w:ascii="Verdana" w:hAnsi="Verdana" w:cs="Arial"/>
          <w:lang w:val="sr-Cyrl-CS"/>
        </w:rPr>
        <w:t xml:space="preserve">као заступник понуђача, </w:t>
      </w:r>
      <w:r>
        <w:rPr>
          <w:rFonts w:ascii="Verdana" w:hAnsi="Verdana" w:cs="Arial"/>
        </w:rPr>
        <w:t>дајем следећу</w:t>
      </w:r>
      <w:r>
        <w:rPr>
          <w:rFonts w:ascii="Verdana" w:hAnsi="Verdana" w:cs="Arial"/>
        </w:rPr>
        <w:tab/>
      </w:r>
      <w:r>
        <w:rPr>
          <w:rFonts w:ascii="Verdana" w:hAnsi="Verdana" w:cs="Arial"/>
        </w:rPr>
        <w:tab/>
      </w:r>
      <w:r>
        <w:rPr>
          <w:rFonts w:ascii="Verdana" w:hAnsi="Verdana" w:cs="Arial"/>
        </w:rPr>
        <w:tab/>
      </w:r>
      <w:r>
        <w:rPr>
          <w:rFonts w:ascii="Verdana" w:hAnsi="Verdana" w:cs="Arial"/>
        </w:rPr>
        <w:tab/>
      </w:r>
    </w:p>
    <w:p w:rsidR="00767256" w:rsidRDefault="00767256" w:rsidP="00767256">
      <w:pPr>
        <w:jc w:val="center"/>
        <w:rPr>
          <w:rFonts w:ascii="Verdana" w:hAnsi="Verdana" w:cs="Arial"/>
        </w:rPr>
      </w:pPr>
      <w:r>
        <w:rPr>
          <w:rFonts w:ascii="Verdana" w:hAnsi="Verdana" w:cs="Arial"/>
          <w:b/>
        </w:rPr>
        <w:t>И З Ј А В У</w:t>
      </w:r>
    </w:p>
    <w:p w:rsidR="00767256" w:rsidRDefault="00767256" w:rsidP="00767256">
      <w:pPr>
        <w:jc w:val="both"/>
        <w:rPr>
          <w:rFonts w:ascii="Verdana" w:hAnsi="Verdana" w:cs="Arial"/>
          <w:lang w:val="sr-Cyrl-CS"/>
        </w:rPr>
      </w:pPr>
    </w:p>
    <w:p w:rsidR="00767256" w:rsidRDefault="00767256" w:rsidP="00767256">
      <w:pPr>
        <w:jc w:val="both"/>
        <w:rPr>
          <w:rFonts w:ascii="Verdana" w:hAnsi="Verdana" w:cs="Arial"/>
          <w:iCs/>
          <w:lang w:val="sr-Cyrl-CS"/>
        </w:rPr>
      </w:pPr>
      <w:r>
        <w:rPr>
          <w:rFonts w:ascii="Verdana" w:hAnsi="Verdana" w:cs="Arial"/>
          <w:lang w:val="sr-Cyrl-CS"/>
        </w:rPr>
        <w:t>П</w:t>
      </w:r>
      <w:r>
        <w:rPr>
          <w:rFonts w:ascii="Verdana" w:hAnsi="Verdana" w:cs="Arial"/>
        </w:rPr>
        <w:t>онуђач</w:t>
      </w:r>
      <w:r>
        <w:rPr>
          <w:rFonts w:ascii="Verdana" w:hAnsi="Verdana" w:cs="Arial"/>
          <w:lang w:val="sr-Cyrl-RS"/>
        </w:rPr>
        <w:t xml:space="preserve"> </w:t>
      </w:r>
      <w:r>
        <w:rPr>
          <w:rFonts w:ascii="Verdana" w:hAnsi="Verdana" w:cs="Arial"/>
          <w:i/>
          <w:lang w:val="sr-Cyrl-RS"/>
        </w:rPr>
        <w:t xml:space="preserve"> _____________________________________________</w:t>
      </w:r>
      <w:r>
        <w:rPr>
          <w:rFonts w:ascii="Verdana" w:hAnsi="Verdana" w:cs="Arial"/>
          <w:i/>
          <w:iCs/>
        </w:rPr>
        <w:t>[</w:t>
      </w:r>
      <w:r>
        <w:rPr>
          <w:rFonts w:ascii="Verdana" w:hAnsi="Verdana" w:cs="Arial"/>
          <w:i/>
        </w:rPr>
        <w:t xml:space="preserve">навести </w:t>
      </w:r>
      <w:r>
        <w:rPr>
          <w:rFonts w:ascii="Verdana" w:hAnsi="Verdana" w:cs="Arial"/>
          <w:i/>
          <w:lang w:val="sr-Cyrl-RS"/>
        </w:rPr>
        <w:t>назив понуђача</w:t>
      </w:r>
      <w:r>
        <w:rPr>
          <w:rFonts w:ascii="Verdana" w:hAnsi="Verdana" w:cs="Arial"/>
          <w:i/>
          <w:iCs/>
        </w:rPr>
        <w:t>]</w:t>
      </w:r>
      <w:r>
        <w:rPr>
          <w:rFonts w:ascii="Verdana" w:hAnsi="Verdana" w:cs="Arial"/>
          <w:i/>
          <w:lang w:val="sr-Cyrl-CS"/>
        </w:rPr>
        <w:t xml:space="preserve"> </w:t>
      </w:r>
      <w:r>
        <w:rPr>
          <w:rFonts w:ascii="Verdana" w:hAnsi="Verdana" w:cs="Arial"/>
        </w:rPr>
        <w:t>у поступку јавне набавке</w:t>
      </w:r>
      <w:r>
        <w:rPr>
          <w:rFonts w:ascii="Verdana" w:hAnsi="Verdana" w:cs="Arial"/>
          <w:lang w:val="sr-Cyrl-RS"/>
        </w:rPr>
        <w:t xml:space="preserve">  хлеба</w:t>
      </w:r>
      <w:r>
        <w:rPr>
          <w:rFonts w:ascii="Verdana" w:hAnsi="Verdana" w:cs="Arial"/>
          <w:i/>
          <w:lang w:val="sr-Cyrl-CS"/>
        </w:rPr>
        <w:t xml:space="preserve"> </w:t>
      </w:r>
      <w:r>
        <w:rPr>
          <w:rFonts w:ascii="Verdana" w:hAnsi="Verdana" w:cs="Arial"/>
          <w:lang w:val="sr-Cyrl-CS"/>
        </w:rPr>
        <w:t>б</w:t>
      </w:r>
      <w:r>
        <w:rPr>
          <w:rFonts w:ascii="Verdana" w:hAnsi="Verdana" w:cs="Arial"/>
        </w:rPr>
        <w:t>р</w:t>
      </w:r>
      <w:r>
        <w:rPr>
          <w:rFonts w:ascii="Verdana" w:hAnsi="Verdana" w:cs="Arial"/>
          <w:lang w:val="sr-Cyrl-RS"/>
        </w:rPr>
        <w:t>ој 1.1.</w:t>
      </w:r>
      <w:r>
        <w:rPr>
          <w:rFonts w:ascii="Verdana" w:hAnsi="Verdana" w:cs="Arial"/>
          <w:lang w:val="sr-Latn-CS"/>
        </w:rPr>
        <w:t>1</w:t>
      </w:r>
      <w:r>
        <w:rPr>
          <w:rFonts w:ascii="Verdana" w:hAnsi="Verdana" w:cs="Arial"/>
          <w:lang w:val="sr-Cyrl-RS"/>
        </w:rPr>
        <w:t>/201</w:t>
      </w:r>
      <w:r>
        <w:rPr>
          <w:rFonts w:ascii="Verdana" w:hAnsi="Verdana" w:cs="Arial"/>
          <w:lang w:val="sr-Latn-CS"/>
        </w:rPr>
        <w:t>8</w:t>
      </w:r>
      <w:r>
        <w:rPr>
          <w:rFonts w:ascii="Verdana" w:hAnsi="Verdana" w:cs="Arial"/>
        </w:rPr>
        <w:t>, испуњава све услове из чл. 75. и 76. ЗЈН, односно услове дефинисане конкурсном документацијом</w:t>
      </w:r>
      <w:r>
        <w:rPr>
          <w:rFonts w:ascii="Verdana" w:hAnsi="Verdana" w:cs="Arial"/>
          <w:lang w:val="ru-RU"/>
        </w:rPr>
        <w:t xml:space="preserve"> </w:t>
      </w:r>
      <w:r>
        <w:rPr>
          <w:rFonts w:ascii="Verdana" w:hAnsi="Verdana" w:cs="Arial"/>
        </w:rPr>
        <w:t>за предметну јавну набавку</w:t>
      </w:r>
      <w:r>
        <w:rPr>
          <w:rFonts w:ascii="Verdana" w:hAnsi="Verdana" w:cs="Arial"/>
          <w:lang w:val="sr-Cyrl-CS"/>
        </w:rPr>
        <w:t>,</w:t>
      </w:r>
      <w:r>
        <w:rPr>
          <w:rFonts w:ascii="Verdana" w:hAnsi="Verdana" w:cs="Arial"/>
        </w:rPr>
        <w:t xml:space="preserve"> и то:</w:t>
      </w:r>
    </w:p>
    <w:p w:rsidR="00767256" w:rsidRDefault="00767256" w:rsidP="00767256">
      <w:pPr>
        <w:jc w:val="both"/>
        <w:rPr>
          <w:rFonts w:ascii="Verdana" w:hAnsi="Verdana" w:cs="Arial"/>
          <w:iCs/>
          <w:lang w:val="sr-Cyrl-RS"/>
        </w:rPr>
      </w:pPr>
    </w:p>
    <w:p w:rsidR="00767256" w:rsidRDefault="00767256" w:rsidP="00767256">
      <w:pPr>
        <w:numPr>
          <w:ilvl w:val="0"/>
          <w:numId w:val="30"/>
        </w:numPr>
        <w:jc w:val="both"/>
        <w:rPr>
          <w:rFonts w:ascii="Verdana" w:hAnsi="Verdana" w:cs="Arial"/>
          <w:iCs/>
          <w:lang w:val="sr-Cyrl-CS"/>
        </w:rPr>
      </w:pPr>
      <w:r>
        <w:rPr>
          <w:rFonts w:ascii="Verdana" w:hAnsi="Verdana" w:cs="Arial"/>
          <w:iCs/>
          <w:lang w:val="sr-Cyrl-CS"/>
        </w:rPr>
        <w:t>Понуђач је р</w:t>
      </w:r>
      <w:r>
        <w:rPr>
          <w:rFonts w:ascii="Verdana" w:hAnsi="Verdana" w:cs="Arial"/>
          <w:iCs/>
        </w:rPr>
        <w:t>егистрован код надлежног органа, односно уписан у одговарајући регистар</w:t>
      </w:r>
      <w:r>
        <w:rPr>
          <w:rFonts w:ascii="Verdana" w:hAnsi="Verdana" w:cs="Arial"/>
          <w:iCs/>
          <w:lang w:val="sr-Cyrl-RS"/>
        </w:rPr>
        <w:t xml:space="preserve"> (чл. 75. ст. 1. тач. 1) ЗЈН)</w:t>
      </w:r>
      <w:r>
        <w:rPr>
          <w:rFonts w:ascii="Verdana" w:hAnsi="Verdana" w:cs="Arial"/>
          <w:iCs/>
        </w:rPr>
        <w:t>;</w:t>
      </w:r>
    </w:p>
    <w:p w:rsidR="00767256" w:rsidRDefault="00767256" w:rsidP="00767256">
      <w:pPr>
        <w:numPr>
          <w:ilvl w:val="0"/>
          <w:numId w:val="30"/>
        </w:numPr>
        <w:jc w:val="both"/>
        <w:rPr>
          <w:rFonts w:ascii="Verdana" w:hAnsi="Verdana" w:cs="Arial"/>
          <w:bCs/>
          <w:iCs/>
          <w:lang w:val="sr-Cyrl-CS"/>
        </w:rPr>
      </w:pPr>
      <w:r>
        <w:rPr>
          <w:rFonts w:ascii="Verdana" w:hAnsi="Verdana" w:cs="Arial"/>
          <w:iCs/>
          <w:lang w:val="sr-Cyrl-CS"/>
        </w:rPr>
        <w:t xml:space="preserve">Понуђач и његов </w:t>
      </w:r>
      <w:r>
        <w:rPr>
          <w:rFonts w:ascii="Verdana" w:hAnsi="Verdana" w:cs="Arial"/>
          <w:iCs/>
          <w:lang w:val="sr-Cyrl-RS"/>
        </w:rPr>
        <w:t>закон</w:t>
      </w:r>
      <w:r>
        <w:rPr>
          <w:rFonts w:ascii="Verdana" w:hAnsi="Verdana" w:cs="Arial"/>
          <w:iCs/>
        </w:rPr>
        <w:t xml:space="preserve">ски </w:t>
      </w:r>
      <w:r>
        <w:rPr>
          <w:rFonts w:ascii="Verdana" w:hAnsi="Verdana" w:cs="Arial"/>
        </w:rPr>
        <w:t>заступник нис</w:t>
      </w:r>
      <w:r>
        <w:rPr>
          <w:rFonts w:ascii="Verdana" w:hAnsi="Verdana" w:cs="Arial"/>
          <w:lang w:val="sr-Cyrl-CS"/>
        </w:rPr>
        <w:t xml:space="preserve">у </w:t>
      </w:r>
      <w:r>
        <w:rPr>
          <w:rFonts w:ascii="Verdana" w:hAnsi="Verdana" w:cs="Arial"/>
        </w:rPr>
        <w:t>осуђивани за неко од кривичних дела као члан организоване криминалне групе, да ни</w:t>
      </w:r>
      <w:r>
        <w:rPr>
          <w:rFonts w:ascii="Verdana" w:hAnsi="Verdana" w:cs="Arial"/>
          <w:lang w:val="sr-Cyrl-RS"/>
        </w:rPr>
        <w:t>су</w:t>
      </w:r>
      <w:r>
        <w:rPr>
          <w:rFonts w:ascii="Verdana" w:hAnsi="Verdana" w:cs="Arial"/>
        </w:rPr>
        <w:t xml:space="preserve"> осуђиван</w:t>
      </w:r>
      <w:r>
        <w:rPr>
          <w:rFonts w:ascii="Verdana" w:hAnsi="Verdana" w:cs="Arial"/>
          <w:lang w:val="sr-Cyrl-RS"/>
        </w:rPr>
        <w:t>и</w:t>
      </w:r>
      <w:r>
        <w:rPr>
          <w:rFonts w:ascii="Verdana" w:hAnsi="Verdana" w:cs="Arial"/>
        </w:rPr>
        <w:t xml:space="preserve"> за кривична дела против привреде, кривична дела против животне средине, кривично дело примања или давања мита, </w:t>
      </w:r>
      <w:r>
        <w:rPr>
          <w:rFonts w:ascii="Verdana" w:hAnsi="Verdana" w:cs="Arial"/>
          <w:lang w:val="sr-Cyrl-CS"/>
        </w:rPr>
        <w:t>к</w:t>
      </w:r>
      <w:r>
        <w:rPr>
          <w:rFonts w:ascii="Verdana" w:hAnsi="Verdana" w:cs="Arial"/>
        </w:rPr>
        <w:t>ривично дело преваре</w:t>
      </w:r>
      <w:r>
        <w:rPr>
          <w:rFonts w:ascii="Verdana" w:hAnsi="Verdana" w:cs="Arial"/>
          <w:lang w:val="sr-Cyrl-RS"/>
        </w:rPr>
        <w:t xml:space="preserve"> </w:t>
      </w:r>
      <w:r>
        <w:rPr>
          <w:rFonts w:ascii="Verdana" w:hAnsi="Verdana" w:cs="Arial"/>
          <w:iCs/>
          <w:lang w:val="sr-Cyrl-RS"/>
        </w:rPr>
        <w:t>(чл. 75. ст. 1. тач. 2) ЗЈН)</w:t>
      </w:r>
      <w:r>
        <w:rPr>
          <w:rFonts w:ascii="Verdana" w:hAnsi="Verdana" w:cs="Arial"/>
          <w:iCs/>
        </w:rPr>
        <w:t>;</w:t>
      </w:r>
    </w:p>
    <w:p w:rsidR="00767256" w:rsidRDefault="00767256" w:rsidP="00767256">
      <w:pPr>
        <w:numPr>
          <w:ilvl w:val="0"/>
          <w:numId w:val="30"/>
        </w:numPr>
        <w:jc w:val="both"/>
        <w:rPr>
          <w:rFonts w:ascii="Verdana" w:hAnsi="Verdana" w:cs="Arial"/>
          <w:lang w:val="sr-Cyrl-CS"/>
        </w:rPr>
      </w:pPr>
      <w:r>
        <w:rPr>
          <w:rFonts w:ascii="Verdana" w:hAnsi="Verdana" w:cs="Arial"/>
          <w:bCs/>
          <w:iCs/>
          <w:lang w:val="sr-Cyrl-CS"/>
        </w:rPr>
        <w:t>Понуђач је и</w:t>
      </w:r>
      <w:r>
        <w:rPr>
          <w:rFonts w:ascii="Verdana" w:hAnsi="Verdana" w:cs="Arial"/>
          <w:bCs/>
          <w:iCs/>
        </w:rPr>
        <w:t xml:space="preserve">змирио </w:t>
      </w:r>
      <w:r>
        <w:rPr>
          <w:rFonts w:ascii="Verdana" w:hAnsi="Verdana" w:cs="Arial"/>
        </w:rPr>
        <w:t>доспеле порезе, доприносе и друге јавне дажбине у складу са прописима Републике Србије (</w:t>
      </w:r>
      <w:r>
        <w:rPr>
          <w:rFonts w:ascii="Verdana" w:hAnsi="Verdana" w:cs="Arial"/>
          <w:i/>
        </w:rPr>
        <w:t>или стране државе када има седиште на њеној територији)</w:t>
      </w:r>
      <w:r>
        <w:rPr>
          <w:rFonts w:ascii="Verdana" w:hAnsi="Verdana" w:cs="Arial"/>
          <w:iCs/>
          <w:lang w:val="sr-Cyrl-RS"/>
        </w:rPr>
        <w:t xml:space="preserve"> (чл. 75. ст. 1. тач. 4) ЗЈН)</w:t>
      </w:r>
      <w:r>
        <w:rPr>
          <w:rFonts w:ascii="Verdana" w:hAnsi="Verdana" w:cs="Arial"/>
          <w:i/>
        </w:rPr>
        <w:t>;</w:t>
      </w:r>
    </w:p>
    <w:p w:rsidR="00767256" w:rsidRDefault="00767256" w:rsidP="00767256">
      <w:pPr>
        <w:numPr>
          <w:ilvl w:val="0"/>
          <w:numId w:val="30"/>
        </w:numPr>
        <w:jc w:val="both"/>
        <w:rPr>
          <w:rFonts w:ascii="Verdana" w:hAnsi="Verdana" w:cs="Arial"/>
          <w:b/>
          <w:i/>
          <w:iCs/>
          <w:color w:val="C00000"/>
        </w:rPr>
      </w:pPr>
      <w:r>
        <w:rPr>
          <w:rFonts w:ascii="Verdana" w:hAnsi="Verdana" w:cs="Arial"/>
          <w:b/>
          <w:bCs/>
          <w:iCs/>
          <w:lang w:val="sr-Cyrl-RS"/>
        </w:rPr>
        <w:t xml:space="preserve">Понуђач је поштовао обавезе које произлазе из важећих прописа о заштити на раду, запошљавању и условима рада, заштити животне средине </w:t>
      </w:r>
      <w:r>
        <w:rPr>
          <w:rFonts w:ascii="Verdana" w:hAnsi="Verdana" w:cs="Arial"/>
          <w:b/>
          <w:lang w:eastAsia="sr-Latn-RS"/>
        </w:rPr>
        <w:t>и нема забрану обављања делатности која је на снази у време подношења понуде</w:t>
      </w:r>
      <w:r>
        <w:rPr>
          <w:rFonts w:ascii="Verdana" w:hAnsi="Verdana" w:cs="Arial"/>
          <w:b/>
          <w:lang w:val="sr-Cyrl-RS" w:eastAsia="sr-Latn-RS"/>
        </w:rPr>
        <w:t xml:space="preserve"> за предметну јавну набавку </w:t>
      </w:r>
      <w:r>
        <w:rPr>
          <w:rFonts w:ascii="Verdana" w:hAnsi="Verdana" w:cs="Arial"/>
          <w:b/>
          <w:iCs/>
          <w:lang w:val="sr-Cyrl-RS"/>
        </w:rPr>
        <w:t>(чл. 75. ст. 2. ЗЈН)</w:t>
      </w:r>
      <w:r>
        <w:rPr>
          <w:rFonts w:ascii="Verdana" w:hAnsi="Verdana" w:cs="Arial"/>
          <w:b/>
          <w:lang w:val="sr-Cyrl-RS" w:eastAsia="sr-Latn-RS"/>
        </w:rPr>
        <w:t>;</w:t>
      </w:r>
      <w:r>
        <w:rPr>
          <w:rFonts w:ascii="Verdana" w:hAnsi="Verdana" w:cs="Arial"/>
          <w:b/>
          <w:lang w:val="sr-Cyrl-CS"/>
        </w:rPr>
        <w:t xml:space="preserve"> </w:t>
      </w:r>
    </w:p>
    <w:p w:rsidR="00767256" w:rsidRDefault="00767256" w:rsidP="00767256">
      <w:pPr>
        <w:rPr>
          <w:rFonts w:ascii="Verdana" w:hAnsi="Verdana" w:cs="Arial"/>
          <w:lang w:val="sr-Cyrl-RS"/>
        </w:rPr>
      </w:pPr>
      <w:r>
        <w:rPr>
          <w:rFonts w:ascii="Verdana" w:hAnsi="Verdana" w:cs="Arial"/>
        </w:rPr>
        <w:t>Место:_____________                                               Понуђач</w:t>
      </w:r>
      <w:r>
        <w:rPr>
          <w:rFonts w:ascii="Verdana" w:hAnsi="Verdana" w:cs="Arial"/>
          <w:lang w:val="sr-Cyrl-RS"/>
        </w:rPr>
        <w:t>:</w:t>
      </w:r>
    </w:p>
    <w:p w:rsidR="00767256" w:rsidRDefault="00767256" w:rsidP="00767256">
      <w:pPr>
        <w:rPr>
          <w:rFonts w:ascii="Verdana" w:hAnsi="Verdana" w:cs="Arial"/>
          <w:b/>
          <w:bCs/>
          <w:i/>
          <w:lang w:val="sr-Cyrl-RS"/>
        </w:rPr>
      </w:pPr>
      <w:r>
        <w:rPr>
          <w:rFonts w:ascii="Verdana" w:hAnsi="Verdana" w:cs="Arial"/>
        </w:rPr>
        <w:t>Датум:_______</w:t>
      </w:r>
      <w:r>
        <w:rPr>
          <w:rFonts w:ascii="Verdana" w:hAnsi="Verdana" w:cs="Arial"/>
          <w:lang w:val="sr-Cyrl-RS"/>
        </w:rPr>
        <w:t>201</w:t>
      </w:r>
      <w:r>
        <w:rPr>
          <w:rFonts w:ascii="Verdana" w:hAnsi="Verdana" w:cs="Arial"/>
          <w:lang w:val="sr-Latn-CS"/>
        </w:rPr>
        <w:t>8</w:t>
      </w:r>
      <w:r>
        <w:rPr>
          <w:rFonts w:ascii="Verdana" w:hAnsi="Verdana" w:cs="Arial"/>
          <w:lang w:val="sr-Cyrl-RS"/>
        </w:rPr>
        <w:t>.г.</w:t>
      </w:r>
      <w:r>
        <w:rPr>
          <w:rFonts w:ascii="Verdana" w:hAnsi="Verdana" w:cs="Arial"/>
        </w:rPr>
        <w:t xml:space="preserve">                         М.П.         ______________                                                       </w:t>
      </w:r>
    </w:p>
    <w:p w:rsidR="00767256" w:rsidRDefault="00767256" w:rsidP="00767256">
      <w:pPr>
        <w:spacing w:line="100" w:lineRule="atLeast"/>
        <w:jc w:val="both"/>
        <w:rPr>
          <w:rFonts w:ascii="Verdana" w:hAnsi="Verdana" w:cs="Arial"/>
          <w:b/>
          <w:bCs/>
          <w:i/>
          <w:lang w:val="sr-Cyrl-RS"/>
        </w:rPr>
      </w:pPr>
    </w:p>
    <w:p w:rsidR="00767256" w:rsidRDefault="00767256" w:rsidP="00767256">
      <w:pPr>
        <w:jc w:val="both"/>
        <w:rPr>
          <w:rFonts w:ascii="Verdana" w:hAnsi="Verdana" w:cs="Arial"/>
          <w:bCs/>
          <w:i/>
          <w:iCs/>
          <w:lang w:val="sr-Cyrl-RS"/>
        </w:rPr>
      </w:pPr>
      <w:r>
        <w:rPr>
          <w:rFonts w:ascii="Verdana" w:hAnsi="Verdana" w:cs="Arial"/>
          <w:b/>
          <w:bCs/>
          <w:i/>
          <w:lang w:val="sr-Cyrl-RS"/>
        </w:rPr>
        <w:t>Напомена:</w:t>
      </w:r>
      <w:r>
        <w:rPr>
          <w:rFonts w:ascii="Verdana" w:hAnsi="Verdana" w:cs="Arial"/>
          <w:bCs/>
          <w:i/>
          <w:lang w:val="sr-Cyrl-RS"/>
        </w:rPr>
        <w:t xml:space="preserve"> </w:t>
      </w:r>
      <w:r>
        <w:rPr>
          <w:rFonts w:ascii="Verdana" w:hAnsi="Verdana" w:cs="Arial"/>
          <w:b/>
          <w:bCs/>
          <w:i/>
          <w:iCs/>
          <w:u w:val="single"/>
        </w:rPr>
        <w:t>Уколико понуду подноси група понуђача</w:t>
      </w:r>
      <w:r>
        <w:rPr>
          <w:rFonts w:ascii="Verdana" w:hAnsi="Verdana" w:cs="Arial"/>
          <w:b/>
          <w:bCs/>
          <w:i/>
          <w:iCs/>
          <w:u w:val="single"/>
          <w:lang w:val="sr-Cyrl-RS"/>
        </w:rPr>
        <w:t>,</w:t>
      </w:r>
      <w:r>
        <w:rPr>
          <w:rFonts w:ascii="Verdana" w:hAnsi="Verdana" w:cs="Arial"/>
          <w:bCs/>
          <w:i/>
          <w:iCs/>
          <w:lang w:val="sr-Cyrl-RS"/>
        </w:rPr>
        <w:t xml:space="preserve"> Изјава мора бити потписана од стране овлашћеног лица </w:t>
      </w:r>
      <w:r>
        <w:rPr>
          <w:rFonts w:ascii="Verdana" w:hAnsi="Verdana" w:cs="Arial"/>
          <w:bCs/>
          <w:i/>
          <w:iCs/>
        </w:rPr>
        <w:t>свак</w:t>
      </w:r>
      <w:r>
        <w:rPr>
          <w:rFonts w:ascii="Verdana" w:hAnsi="Verdana" w:cs="Arial"/>
          <w:bCs/>
          <w:i/>
          <w:iCs/>
          <w:lang w:val="sr-Cyrl-RS"/>
        </w:rPr>
        <w:t xml:space="preserve">ог </w:t>
      </w:r>
      <w:r>
        <w:rPr>
          <w:rFonts w:ascii="Verdana" w:hAnsi="Verdana" w:cs="Arial"/>
          <w:bCs/>
          <w:i/>
          <w:iCs/>
        </w:rPr>
        <w:t>понуђач</w:t>
      </w:r>
      <w:r>
        <w:rPr>
          <w:rFonts w:ascii="Verdana" w:hAnsi="Verdana" w:cs="Arial"/>
          <w:bCs/>
          <w:i/>
          <w:iCs/>
          <w:lang w:val="sr-Cyrl-RS"/>
        </w:rPr>
        <w:t>а</w:t>
      </w:r>
      <w:r>
        <w:rPr>
          <w:rFonts w:ascii="Verdana" w:hAnsi="Verdana" w:cs="Arial"/>
          <w:bCs/>
          <w:i/>
          <w:iCs/>
        </w:rPr>
        <w:t xml:space="preserve"> из групе понуђача</w:t>
      </w:r>
      <w:r>
        <w:rPr>
          <w:rFonts w:ascii="Verdana" w:hAnsi="Verdana" w:cs="Arial"/>
          <w:bCs/>
          <w:i/>
          <w:iCs/>
          <w:lang w:val="sr-Cyrl-RS"/>
        </w:rPr>
        <w:t xml:space="preserve"> и оверена печатом</w:t>
      </w:r>
      <w:r>
        <w:rPr>
          <w:rFonts w:ascii="Verdana" w:hAnsi="Verdana" w:cs="Arial"/>
          <w:bCs/>
          <w:iCs/>
          <w:lang w:val="sr-Cyrl-RS"/>
        </w:rPr>
        <w:t xml:space="preserve">, на који начин </w:t>
      </w:r>
      <w:r>
        <w:rPr>
          <w:rFonts w:ascii="Verdana" w:hAnsi="Verdana" w:cs="Arial"/>
          <w:bCs/>
          <w:iCs/>
        </w:rPr>
        <w:t xml:space="preserve">сваки понуђач из групе понуђача </w:t>
      </w:r>
      <w:r>
        <w:rPr>
          <w:rFonts w:ascii="Verdana" w:hAnsi="Verdana" w:cs="Arial"/>
          <w:bCs/>
          <w:iCs/>
          <w:lang w:val="sr-Cyrl-RS"/>
        </w:rPr>
        <w:t xml:space="preserve">изјављује </w:t>
      </w:r>
      <w:r>
        <w:rPr>
          <w:rFonts w:ascii="Verdana" w:hAnsi="Verdana" w:cs="Arial"/>
          <w:bCs/>
          <w:iCs/>
        </w:rPr>
        <w:t>да испу</w:t>
      </w:r>
      <w:r>
        <w:rPr>
          <w:rFonts w:ascii="Verdana" w:hAnsi="Verdana" w:cs="Arial"/>
          <w:bCs/>
          <w:iCs/>
          <w:lang w:val="sr-Cyrl-RS"/>
        </w:rPr>
        <w:t>њава</w:t>
      </w:r>
      <w:r>
        <w:rPr>
          <w:rFonts w:ascii="Verdana" w:hAnsi="Verdana" w:cs="Arial"/>
          <w:bCs/>
          <w:iCs/>
        </w:rPr>
        <w:t xml:space="preserve"> обавезне услове из члана 75. став 1. тач. 1) до 4) ЗЈН, а </w:t>
      </w:r>
      <w:r>
        <w:rPr>
          <w:rFonts w:ascii="Verdana" w:hAnsi="Verdana" w:cs="Arial"/>
          <w:bCs/>
          <w:iCs/>
          <w:lang w:val="sr-Cyrl-RS"/>
        </w:rPr>
        <w:t xml:space="preserve">да </w:t>
      </w:r>
      <w:r>
        <w:rPr>
          <w:rFonts w:ascii="Verdana" w:hAnsi="Verdana" w:cs="Arial"/>
          <w:bCs/>
          <w:iCs/>
        </w:rPr>
        <w:t>додатне услове испуњавају заједно</w:t>
      </w:r>
      <w:r>
        <w:rPr>
          <w:rFonts w:ascii="Verdana" w:hAnsi="Verdana" w:cs="Arial"/>
          <w:bCs/>
          <w:i/>
          <w:iCs/>
          <w:lang w:val="sr-Cyrl-RS"/>
        </w:rPr>
        <w:t xml:space="preserve">. </w:t>
      </w:r>
    </w:p>
    <w:p w:rsidR="00767256" w:rsidRDefault="00767256" w:rsidP="00767256">
      <w:pPr>
        <w:jc w:val="right"/>
        <w:rPr>
          <w:rFonts w:ascii="Verdana" w:hAnsi="Verdana" w:cs="Arial"/>
          <w:b/>
          <w:bCs/>
          <w:lang w:val="sr-Cyrl-RS"/>
        </w:rPr>
      </w:pPr>
    </w:p>
    <w:p w:rsidR="00767256" w:rsidRDefault="00767256" w:rsidP="00767256">
      <w:pPr>
        <w:jc w:val="right"/>
        <w:rPr>
          <w:rFonts w:ascii="Verdana" w:hAnsi="Verdana" w:cs="Arial"/>
          <w:b/>
          <w:bCs/>
          <w:lang w:val="sr-Cyrl-RS"/>
        </w:rPr>
      </w:pPr>
    </w:p>
    <w:p w:rsidR="00767256" w:rsidRDefault="00767256" w:rsidP="00767256">
      <w:pPr>
        <w:jc w:val="right"/>
        <w:rPr>
          <w:rFonts w:ascii="Verdana" w:hAnsi="Verdana" w:cs="Arial"/>
          <w:b/>
          <w:bCs/>
          <w:lang w:val="sr-Cyrl-RS"/>
        </w:rPr>
      </w:pPr>
    </w:p>
    <w:p w:rsidR="00767256" w:rsidRDefault="00767256" w:rsidP="00767256">
      <w:pPr>
        <w:jc w:val="right"/>
        <w:rPr>
          <w:rFonts w:ascii="Verdana" w:hAnsi="Verdana" w:cs="Arial"/>
          <w:b/>
          <w:bCs/>
          <w:lang w:val="sr-Cyrl-RS"/>
        </w:rPr>
      </w:pPr>
    </w:p>
    <w:p w:rsidR="00767256" w:rsidRDefault="00767256" w:rsidP="00767256">
      <w:pPr>
        <w:jc w:val="right"/>
        <w:rPr>
          <w:rFonts w:ascii="Verdana" w:hAnsi="Verdana" w:cs="Arial"/>
          <w:b/>
          <w:bCs/>
          <w:lang w:val="sr-Cyrl-RS"/>
        </w:rPr>
      </w:pPr>
    </w:p>
    <w:p w:rsidR="00767256" w:rsidRDefault="00767256" w:rsidP="00767256">
      <w:pPr>
        <w:jc w:val="right"/>
        <w:rPr>
          <w:rFonts w:ascii="Verdana" w:hAnsi="Verdana" w:cs="Arial"/>
          <w:b/>
          <w:bCs/>
          <w:lang w:val="sr-Cyrl-RS"/>
        </w:rPr>
      </w:pPr>
    </w:p>
    <w:p w:rsidR="00767256" w:rsidRDefault="00767256" w:rsidP="00767256">
      <w:pPr>
        <w:jc w:val="right"/>
        <w:rPr>
          <w:rFonts w:ascii="Verdana" w:hAnsi="Verdana" w:cs="Arial"/>
          <w:b/>
          <w:bCs/>
          <w:lang w:val="sr-Cyrl-RS"/>
        </w:rPr>
      </w:pPr>
      <w:r>
        <w:rPr>
          <w:rFonts w:ascii="Verdana" w:hAnsi="Verdana" w:cs="Arial"/>
          <w:b/>
          <w:bCs/>
          <w:lang w:val="sr-Cyrl-RS"/>
        </w:rPr>
        <w:t>(ОБРАЗАЦ 6)</w:t>
      </w:r>
    </w:p>
    <w:p w:rsidR="00767256" w:rsidRDefault="00767256" w:rsidP="00767256">
      <w:pPr>
        <w:jc w:val="right"/>
        <w:rPr>
          <w:rFonts w:ascii="Verdana" w:hAnsi="Verdana" w:cs="Arial"/>
          <w:b/>
          <w:bCs/>
          <w:lang w:val="sr-Cyrl-RS"/>
        </w:rPr>
      </w:pPr>
    </w:p>
    <w:p w:rsidR="00767256" w:rsidRDefault="00767256" w:rsidP="00767256">
      <w:pPr>
        <w:jc w:val="center"/>
        <w:rPr>
          <w:rFonts w:ascii="Verdana" w:hAnsi="Verdana" w:cs="Arial"/>
          <w:b/>
          <w:bCs/>
          <w:lang w:val="sr-Cyrl-RS"/>
        </w:rPr>
      </w:pPr>
      <w:r>
        <w:rPr>
          <w:rFonts w:ascii="Verdana" w:hAnsi="Verdana" w:cs="Arial"/>
          <w:b/>
          <w:bCs/>
          <w:lang w:val="sr-Cyrl-RS"/>
        </w:rPr>
        <w:t xml:space="preserve">ОБРАЗАЦ ИЗЈАВЕ ПОДИЗВОЂАЧА  О ИСПУЊЕНОСТИ ОБАВЕЗНИХ УСЛОВА ЗА УЧЕШЋЕ </w:t>
      </w:r>
      <w:r>
        <w:rPr>
          <w:rFonts w:ascii="Verdana" w:hAnsi="Verdana" w:cs="Arial"/>
          <w:b/>
          <w:bCs/>
        </w:rPr>
        <w:t xml:space="preserve">У ПОСТУПКУ ЈАВНЕ НАБАВКЕ </w:t>
      </w:r>
      <w:r>
        <w:rPr>
          <w:rFonts w:ascii="Verdana" w:hAnsi="Verdana" w:cs="Arial"/>
          <w:b/>
          <w:bCs/>
          <w:lang w:val="sr-Cyrl-RS"/>
        </w:rPr>
        <w:t>-  ЧЛ. 75. ЗЈН</w:t>
      </w:r>
    </w:p>
    <w:p w:rsidR="00767256" w:rsidRDefault="00767256" w:rsidP="00767256">
      <w:pPr>
        <w:jc w:val="both"/>
        <w:rPr>
          <w:rFonts w:ascii="Verdana" w:hAnsi="Verdana" w:cs="Arial"/>
        </w:rPr>
      </w:pPr>
      <w:r>
        <w:rPr>
          <w:rFonts w:ascii="Verdana" w:hAnsi="Verdana" w:cs="Arial"/>
        </w:rPr>
        <w:tab/>
      </w:r>
      <w:r>
        <w:rPr>
          <w:rFonts w:ascii="Verdana" w:hAnsi="Verdana" w:cs="Arial"/>
        </w:rPr>
        <w:tab/>
      </w:r>
      <w:r>
        <w:rPr>
          <w:rFonts w:ascii="Verdana" w:hAnsi="Verdana" w:cs="Arial"/>
        </w:rPr>
        <w:tab/>
      </w:r>
      <w:r>
        <w:rPr>
          <w:rFonts w:ascii="Verdana" w:hAnsi="Verdana" w:cs="Arial"/>
        </w:rPr>
        <w:tab/>
      </w:r>
    </w:p>
    <w:p w:rsidR="00767256" w:rsidRDefault="00767256" w:rsidP="00767256">
      <w:pPr>
        <w:jc w:val="center"/>
        <w:rPr>
          <w:rFonts w:ascii="Verdana" w:hAnsi="Verdana" w:cs="Arial"/>
          <w:b/>
          <w:bCs/>
          <w:lang w:val="sr-Cyrl-RS"/>
        </w:rPr>
      </w:pPr>
    </w:p>
    <w:p w:rsidR="00767256" w:rsidRDefault="00767256" w:rsidP="00767256">
      <w:pPr>
        <w:jc w:val="center"/>
        <w:rPr>
          <w:rFonts w:ascii="Verdana" w:hAnsi="Verdana" w:cs="Arial"/>
          <w:b/>
          <w:bCs/>
          <w:lang w:val="sr-Cyrl-RS"/>
        </w:rPr>
      </w:pPr>
    </w:p>
    <w:p w:rsidR="00767256" w:rsidRDefault="00767256" w:rsidP="00767256">
      <w:pPr>
        <w:jc w:val="both"/>
        <w:rPr>
          <w:rFonts w:ascii="Verdana" w:hAnsi="Verdana" w:cs="Arial"/>
        </w:rPr>
      </w:pPr>
      <w:r>
        <w:rPr>
          <w:rFonts w:ascii="Verdana" w:hAnsi="Verdana" w:cs="Arial"/>
          <w:lang w:val="sr-Cyrl-RS"/>
        </w:rPr>
        <w:t>П</w:t>
      </w:r>
      <w:r>
        <w:rPr>
          <w:rFonts w:ascii="Verdana" w:hAnsi="Verdana" w:cs="Arial"/>
        </w:rPr>
        <w:t xml:space="preserve">од пуном материјалном и кривичном одговорношћу, </w:t>
      </w:r>
      <w:r>
        <w:rPr>
          <w:rFonts w:ascii="Verdana" w:hAnsi="Verdana" w:cs="Arial"/>
          <w:lang w:val="sr-Cyrl-CS"/>
        </w:rPr>
        <w:t xml:space="preserve">као заступник подизвођача, </w:t>
      </w:r>
      <w:r>
        <w:rPr>
          <w:rFonts w:ascii="Verdana" w:hAnsi="Verdana" w:cs="Arial"/>
        </w:rPr>
        <w:t>дајем следећу</w:t>
      </w:r>
      <w:r>
        <w:rPr>
          <w:rFonts w:ascii="Verdana" w:hAnsi="Verdana" w:cs="Arial"/>
        </w:rPr>
        <w:tab/>
      </w:r>
      <w:r>
        <w:rPr>
          <w:rFonts w:ascii="Verdana" w:hAnsi="Verdana" w:cs="Arial"/>
        </w:rPr>
        <w:tab/>
      </w:r>
      <w:r>
        <w:rPr>
          <w:rFonts w:ascii="Verdana" w:hAnsi="Verdana" w:cs="Arial"/>
        </w:rPr>
        <w:tab/>
      </w:r>
      <w:r>
        <w:rPr>
          <w:rFonts w:ascii="Verdana" w:hAnsi="Verdana" w:cs="Arial"/>
        </w:rPr>
        <w:tab/>
      </w:r>
    </w:p>
    <w:p w:rsidR="00767256" w:rsidRDefault="00767256" w:rsidP="00767256">
      <w:pPr>
        <w:jc w:val="both"/>
        <w:rPr>
          <w:rFonts w:ascii="Verdana" w:hAnsi="Verdana" w:cs="Arial"/>
        </w:rPr>
      </w:pPr>
    </w:p>
    <w:p w:rsidR="00767256" w:rsidRDefault="00767256" w:rsidP="00767256">
      <w:pPr>
        <w:jc w:val="center"/>
        <w:rPr>
          <w:rFonts w:ascii="Verdana" w:hAnsi="Verdana" w:cs="Arial"/>
          <w:b/>
        </w:rPr>
      </w:pPr>
      <w:r>
        <w:rPr>
          <w:rFonts w:ascii="Verdana" w:hAnsi="Verdana" w:cs="Arial"/>
          <w:b/>
        </w:rPr>
        <w:t>И З Ј А В У</w:t>
      </w:r>
    </w:p>
    <w:p w:rsidR="00767256" w:rsidRDefault="00767256" w:rsidP="00767256">
      <w:pPr>
        <w:jc w:val="center"/>
        <w:rPr>
          <w:rFonts w:ascii="Verdana" w:hAnsi="Verdana" w:cs="Arial"/>
        </w:rPr>
      </w:pPr>
    </w:p>
    <w:p w:rsidR="00767256" w:rsidRDefault="00767256" w:rsidP="00767256">
      <w:pPr>
        <w:jc w:val="both"/>
        <w:rPr>
          <w:rFonts w:ascii="Verdana" w:hAnsi="Verdana" w:cs="Arial"/>
          <w:lang w:val="sr-Cyrl-CS"/>
        </w:rPr>
      </w:pPr>
    </w:p>
    <w:p w:rsidR="00767256" w:rsidRDefault="00767256" w:rsidP="00767256">
      <w:pPr>
        <w:jc w:val="both"/>
        <w:rPr>
          <w:rFonts w:ascii="Verdana" w:hAnsi="Verdana" w:cs="Arial"/>
          <w:iCs/>
          <w:lang w:val="sr-Cyrl-CS"/>
        </w:rPr>
      </w:pPr>
      <w:r>
        <w:rPr>
          <w:rFonts w:ascii="Verdana" w:hAnsi="Verdana" w:cs="Arial"/>
          <w:lang w:val="sr-Cyrl-CS"/>
        </w:rPr>
        <w:t>П</w:t>
      </w:r>
      <w:r>
        <w:rPr>
          <w:rFonts w:ascii="Verdana" w:hAnsi="Verdana" w:cs="Arial"/>
        </w:rPr>
        <w:t>о</w:t>
      </w:r>
      <w:r>
        <w:rPr>
          <w:rFonts w:ascii="Verdana" w:hAnsi="Verdana" w:cs="Arial"/>
          <w:lang w:val="sr-Cyrl-RS"/>
        </w:rPr>
        <w:t xml:space="preserve">дизвођач </w:t>
      </w:r>
      <w:r>
        <w:rPr>
          <w:rFonts w:ascii="Verdana" w:hAnsi="Verdana" w:cs="Arial"/>
          <w:i/>
          <w:lang w:val="sr-Cyrl-RS"/>
        </w:rPr>
        <w:t xml:space="preserve"> _____________________________________________</w:t>
      </w:r>
      <w:r>
        <w:rPr>
          <w:rFonts w:ascii="Verdana" w:hAnsi="Verdana" w:cs="Arial"/>
          <w:i/>
          <w:iCs/>
        </w:rPr>
        <w:t>[</w:t>
      </w:r>
      <w:r>
        <w:rPr>
          <w:rFonts w:ascii="Verdana" w:hAnsi="Verdana" w:cs="Arial"/>
          <w:i/>
        </w:rPr>
        <w:t xml:space="preserve">навести </w:t>
      </w:r>
      <w:r>
        <w:rPr>
          <w:rFonts w:ascii="Verdana" w:hAnsi="Verdana" w:cs="Arial"/>
          <w:i/>
          <w:lang w:val="sr-Cyrl-RS"/>
        </w:rPr>
        <w:t>назив подизвођача</w:t>
      </w:r>
      <w:r>
        <w:rPr>
          <w:rFonts w:ascii="Verdana" w:hAnsi="Verdana" w:cs="Arial"/>
          <w:i/>
          <w:iCs/>
        </w:rPr>
        <w:t>]</w:t>
      </w:r>
      <w:r>
        <w:rPr>
          <w:rFonts w:ascii="Verdana" w:hAnsi="Verdana" w:cs="Arial"/>
          <w:i/>
          <w:lang w:val="sr-Cyrl-CS"/>
        </w:rPr>
        <w:t xml:space="preserve"> </w:t>
      </w:r>
      <w:r>
        <w:rPr>
          <w:rFonts w:ascii="Verdana" w:hAnsi="Verdana" w:cs="Arial"/>
        </w:rPr>
        <w:t>у поступку јавне набавке</w:t>
      </w:r>
      <w:r>
        <w:rPr>
          <w:rFonts w:ascii="Verdana" w:hAnsi="Verdana" w:cs="Arial"/>
          <w:lang w:val="sr-Cyrl-RS"/>
        </w:rPr>
        <w:t xml:space="preserve"> хлеба</w:t>
      </w:r>
      <w:r>
        <w:rPr>
          <w:rFonts w:ascii="Verdana" w:hAnsi="Verdana" w:cs="Arial"/>
          <w:i/>
          <w:lang w:val="sr-Cyrl-CS"/>
        </w:rPr>
        <w:t xml:space="preserve"> </w:t>
      </w:r>
      <w:r>
        <w:rPr>
          <w:rFonts w:ascii="Verdana" w:hAnsi="Verdana" w:cs="Arial"/>
          <w:lang w:val="sr-Cyrl-CS"/>
        </w:rPr>
        <w:t>б</w:t>
      </w:r>
      <w:r>
        <w:rPr>
          <w:rFonts w:ascii="Verdana" w:hAnsi="Verdana" w:cs="Arial"/>
        </w:rPr>
        <w:t>р</w:t>
      </w:r>
      <w:r>
        <w:rPr>
          <w:rFonts w:ascii="Verdana" w:hAnsi="Verdana" w:cs="Arial"/>
          <w:lang w:val="sr-Cyrl-RS"/>
        </w:rPr>
        <w:t>ој 1.1.</w:t>
      </w:r>
      <w:r>
        <w:rPr>
          <w:rFonts w:ascii="Verdana" w:hAnsi="Verdana" w:cs="Arial"/>
          <w:lang w:val="sr-Latn-CS"/>
        </w:rPr>
        <w:t>1</w:t>
      </w:r>
      <w:r>
        <w:rPr>
          <w:rFonts w:ascii="Verdana" w:hAnsi="Verdana" w:cs="Arial"/>
          <w:lang w:val="sr-Cyrl-RS"/>
        </w:rPr>
        <w:t>/201</w:t>
      </w:r>
      <w:r>
        <w:rPr>
          <w:rFonts w:ascii="Verdana" w:hAnsi="Verdana" w:cs="Arial"/>
          <w:lang w:val="sr-Latn-CS"/>
        </w:rPr>
        <w:t>8</w:t>
      </w:r>
      <w:r>
        <w:rPr>
          <w:rFonts w:ascii="Verdana" w:hAnsi="Verdana" w:cs="Arial"/>
        </w:rPr>
        <w:t>, испуњава све услове из чл. 75. ЗЈН, односно услове дефинисане конкурсном документацијом</w:t>
      </w:r>
      <w:r>
        <w:rPr>
          <w:rFonts w:ascii="Verdana" w:hAnsi="Verdana" w:cs="Arial"/>
          <w:lang w:val="ru-RU"/>
        </w:rPr>
        <w:t xml:space="preserve"> </w:t>
      </w:r>
      <w:r>
        <w:rPr>
          <w:rFonts w:ascii="Verdana" w:hAnsi="Verdana" w:cs="Arial"/>
        </w:rPr>
        <w:t>за предметну јавну набавку</w:t>
      </w:r>
      <w:r>
        <w:rPr>
          <w:rFonts w:ascii="Verdana" w:hAnsi="Verdana" w:cs="Arial"/>
          <w:lang w:val="sr-Cyrl-CS"/>
        </w:rPr>
        <w:t>,</w:t>
      </w:r>
      <w:r>
        <w:rPr>
          <w:rFonts w:ascii="Verdana" w:hAnsi="Verdana" w:cs="Arial"/>
        </w:rPr>
        <w:t xml:space="preserve"> и то:</w:t>
      </w:r>
    </w:p>
    <w:p w:rsidR="00767256" w:rsidRDefault="00767256" w:rsidP="00767256">
      <w:pPr>
        <w:jc w:val="both"/>
        <w:rPr>
          <w:rFonts w:ascii="Verdana" w:hAnsi="Verdana" w:cs="Arial"/>
          <w:iCs/>
          <w:lang w:val="sr-Cyrl-RS"/>
        </w:rPr>
      </w:pPr>
    </w:p>
    <w:p w:rsidR="00767256" w:rsidRDefault="00767256" w:rsidP="00767256">
      <w:pPr>
        <w:numPr>
          <w:ilvl w:val="0"/>
          <w:numId w:val="32"/>
        </w:numPr>
        <w:jc w:val="both"/>
        <w:rPr>
          <w:rFonts w:ascii="Verdana" w:hAnsi="Verdana" w:cs="Arial"/>
          <w:iCs/>
          <w:lang w:val="sr-Cyrl-CS"/>
        </w:rPr>
      </w:pPr>
      <w:r>
        <w:rPr>
          <w:rFonts w:ascii="Verdana" w:hAnsi="Verdana" w:cs="Arial"/>
          <w:iCs/>
          <w:lang w:val="sr-Cyrl-CS"/>
        </w:rPr>
        <w:t>Подизвођач је р</w:t>
      </w:r>
      <w:r>
        <w:rPr>
          <w:rFonts w:ascii="Verdana" w:hAnsi="Verdana" w:cs="Arial"/>
          <w:iCs/>
        </w:rPr>
        <w:t>егистрован код надлежног органа, односно уписан у одговарајући регистар</w:t>
      </w:r>
      <w:r>
        <w:rPr>
          <w:rFonts w:ascii="Verdana" w:hAnsi="Verdana" w:cs="Arial"/>
          <w:iCs/>
          <w:lang w:val="sr-Cyrl-RS"/>
        </w:rPr>
        <w:t xml:space="preserve"> (чл. 75. ст. 1. тач. 1) ЗЈН)</w:t>
      </w:r>
      <w:r>
        <w:rPr>
          <w:rFonts w:ascii="Verdana" w:hAnsi="Verdana" w:cs="Arial"/>
          <w:iCs/>
        </w:rPr>
        <w:t>;</w:t>
      </w:r>
    </w:p>
    <w:p w:rsidR="00767256" w:rsidRDefault="00767256" w:rsidP="00767256">
      <w:pPr>
        <w:numPr>
          <w:ilvl w:val="0"/>
          <w:numId w:val="32"/>
        </w:numPr>
        <w:jc w:val="both"/>
        <w:rPr>
          <w:rFonts w:ascii="Verdana" w:hAnsi="Verdana" w:cs="Arial"/>
          <w:bCs/>
          <w:iCs/>
          <w:lang w:val="sr-Cyrl-CS"/>
        </w:rPr>
      </w:pPr>
      <w:r>
        <w:rPr>
          <w:rFonts w:ascii="Verdana" w:hAnsi="Verdana" w:cs="Arial"/>
          <w:iCs/>
          <w:lang w:val="sr-Cyrl-CS"/>
        </w:rPr>
        <w:t xml:space="preserve">Подизвођач и његов </w:t>
      </w:r>
      <w:r>
        <w:rPr>
          <w:rFonts w:ascii="Verdana" w:hAnsi="Verdana" w:cs="Arial"/>
          <w:iCs/>
          <w:lang w:val="sr-Cyrl-RS"/>
        </w:rPr>
        <w:t>закон</w:t>
      </w:r>
      <w:r>
        <w:rPr>
          <w:rFonts w:ascii="Verdana" w:hAnsi="Verdana" w:cs="Arial"/>
          <w:iCs/>
        </w:rPr>
        <w:t xml:space="preserve">ски </w:t>
      </w:r>
      <w:r>
        <w:rPr>
          <w:rFonts w:ascii="Verdana" w:hAnsi="Verdana" w:cs="Arial"/>
        </w:rPr>
        <w:t>заступник нис</w:t>
      </w:r>
      <w:r>
        <w:rPr>
          <w:rFonts w:ascii="Verdana" w:hAnsi="Verdana" w:cs="Arial"/>
          <w:lang w:val="sr-Cyrl-CS"/>
        </w:rPr>
        <w:t>у</w:t>
      </w:r>
      <w:r>
        <w:rPr>
          <w:rFonts w:ascii="Verdana" w:hAnsi="Verdana" w:cs="Arial"/>
        </w:rPr>
        <w:t xml:space="preserve"> осуђивани за неко од кривичних дела као члан организоване криминалне групе, да ни</w:t>
      </w:r>
      <w:r>
        <w:rPr>
          <w:rFonts w:ascii="Verdana" w:hAnsi="Verdana" w:cs="Arial"/>
          <w:lang w:val="sr-Cyrl-RS"/>
        </w:rPr>
        <w:t>су</w:t>
      </w:r>
      <w:r>
        <w:rPr>
          <w:rFonts w:ascii="Verdana" w:hAnsi="Verdana" w:cs="Arial"/>
        </w:rPr>
        <w:t xml:space="preserve"> осуђиван</w:t>
      </w:r>
      <w:r>
        <w:rPr>
          <w:rFonts w:ascii="Verdana" w:hAnsi="Verdana" w:cs="Arial"/>
          <w:lang w:val="sr-Cyrl-RS"/>
        </w:rPr>
        <w:t>и</w:t>
      </w:r>
      <w:r>
        <w:rPr>
          <w:rFonts w:ascii="Verdana" w:hAnsi="Verdana" w:cs="Arial"/>
        </w:rPr>
        <w:t xml:space="preserve"> за кривична дела против привреде, кривична дела против животне средине, кривично дело примања или давања мита, </w:t>
      </w:r>
      <w:r>
        <w:rPr>
          <w:rFonts w:ascii="Verdana" w:hAnsi="Verdana" w:cs="Arial"/>
          <w:lang w:val="sr-Cyrl-CS"/>
        </w:rPr>
        <w:t>к</w:t>
      </w:r>
      <w:r>
        <w:rPr>
          <w:rFonts w:ascii="Verdana" w:hAnsi="Verdana" w:cs="Arial"/>
        </w:rPr>
        <w:t>ривично дело преваре</w:t>
      </w:r>
      <w:r>
        <w:rPr>
          <w:rFonts w:ascii="Verdana" w:hAnsi="Verdana" w:cs="Arial"/>
          <w:lang w:val="sr-Cyrl-RS"/>
        </w:rPr>
        <w:t xml:space="preserve"> </w:t>
      </w:r>
      <w:r>
        <w:rPr>
          <w:rFonts w:ascii="Verdana" w:hAnsi="Verdana" w:cs="Arial"/>
          <w:iCs/>
          <w:lang w:val="sr-Cyrl-RS"/>
        </w:rPr>
        <w:t>(чл. 75. ст. 1. тач. 2) ЗЈН)</w:t>
      </w:r>
      <w:r>
        <w:rPr>
          <w:rFonts w:ascii="Verdana" w:hAnsi="Verdana" w:cs="Arial"/>
          <w:iCs/>
        </w:rPr>
        <w:t>;</w:t>
      </w:r>
    </w:p>
    <w:p w:rsidR="00767256" w:rsidRDefault="00767256" w:rsidP="00767256">
      <w:pPr>
        <w:numPr>
          <w:ilvl w:val="0"/>
          <w:numId w:val="32"/>
        </w:numPr>
        <w:jc w:val="both"/>
        <w:rPr>
          <w:rFonts w:ascii="Verdana" w:hAnsi="Verdana" w:cs="Arial"/>
          <w:lang w:val="sr-Cyrl-CS"/>
        </w:rPr>
      </w:pPr>
      <w:r>
        <w:rPr>
          <w:rFonts w:ascii="Verdana" w:hAnsi="Verdana" w:cs="Arial"/>
          <w:bCs/>
          <w:iCs/>
          <w:lang w:val="sr-Cyrl-CS"/>
        </w:rPr>
        <w:t>Подизвођач је и</w:t>
      </w:r>
      <w:r>
        <w:rPr>
          <w:rFonts w:ascii="Verdana" w:hAnsi="Verdana" w:cs="Arial"/>
          <w:bCs/>
          <w:iCs/>
        </w:rPr>
        <w:t xml:space="preserve">змирио </w:t>
      </w:r>
      <w:r>
        <w:rPr>
          <w:rFonts w:ascii="Verdana" w:hAnsi="Verdana" w:cs="Arial"/>
        </w:rPr>
        <w:t>доспеле порезе, доприносе и друге јавне дажбине у складу са прописима Републике Србије (</w:t>
      </w:r>
      <w:r>
        <w:rPr>
          <w:rFonts w:ascii="Verdana" w:hAnsi="Verdana" w:cs="Arial"/>
          <w:i/>
        </w:rPr>
        <w:t>или стране државе када има седиште на њеној територији)</w:t>
      </w:r>
      <w:r>
        <w:rPr>
          <w:rFonts w:ascii="Verdana" w:hAnsi="Verdana" w:cs="Arial"/>
          <w:iCs/>
          <w:lang w:val="sr-Cyrl-RS"/>
        </w:rPr>
        <w:t xml:space="preserve"> (чл. 75. ст. 1. тач. 4) ЗЈН)</w:t>
      </w:r>
      <w:r>
        <w:rPr>
          <w:rFonts w:ascii="Verdana" w:hAnsi="Verdana" w:cs="Arial"/>
          <w:i/>
        </w:rPr>
        <w:t>;</w:t>
      </w:r>
    </w:p>
    <w:p w:rsidR="00767256" w:rsidRDefault="00767256" w:rsidP="00767256">
      <w:pPr>
        <w:numPr>
          <w:ilvl w:val="0"/>
          <w:numId w:val="32"/>
        </w:numPr>
        <w:jc w:val="both"/>
        <w:rPr>
          <w:rFonts w:ascii="Verdana" w:hAnsi="Verdana" w:cs="Arial"/>
          <w:lang w:val="sr-Cyrl-CS"/>
        </w:rPr>
      </w:pPr>
      <w:r>
        <w:rPr>
          <w:rFonts w:ascii="Verdana" w:hAnsi="Verdana" w:cs="Arial"/>
          <w:bCs/>
          <w:iCs/>
          <w:lang w:val="sr-Cyrl-RS"/>
        </w:rPr>
        <w:t xml:space="preserve">Подизвођач је поштовао обавезе које произлазе из важећих прописа о заштити на раду, запошљавању и условима рада, заштити животне средине </w:t>
      </w:r>
      <w:r>
        <w:rPr>
          <w:rFonts w:ascii="Verdana" w:hAnsi="Verdana" w:cs="Arial"/>
          <w:lang w:eastAsia="sr-Latn-RS"/>
        </w:rPr>
        <w:t>и нема забрану обављања делатности која је на снази у време подношења понуде</w:t>
      </w:r>
      <w:r>
        <w:rPr>
          <w:rFonts w:ascii="Verdana" w:hAnsi="Verdana" w:cs="Arial"/>
          <w:lang w:val="sr-Cyrl-RS" w:eastAsia="sr-Latn-RS"/>
        </w:rPr>
        <w:t xml:space="preserve"> за предметну јавну набавку </w:t>
      </w:r>
      <w:r>
        <w:rPr>
          <w:rFonts w:ascii="Verdana" w:hAnsi="Verdana" w:cs="Arial"/>
          <w:iCs/>
          <w:lang w:val="sr-Cyrl-RS"/>
        </w:rPr>
        <w:t>(чл. 75. ст. 2. ЗЈН)</w:t>
      </w:r>
      <w:r>
        <w:rPr>
          <w:rFonts w:ascii="Verdana" w:hAnsi="Verdana" w:cs="Arial"/>
          <w:lang w:val="sr-Cyrl-RS" w:eastAsia="sr-Latn-RS"/>
        </w:rPr>
        <w:t>.</w:t>
      </w:r>
    </w:p>
    <w:p w:rsidR="00767256" w:rsidRDefault="00767256" w:rsidP="00767256">
      <w:pPr>
        <w:ind w:left="1080"/>
        <w:jc w:val="both"/>
        <w:rPr>
          <w:rFonts w:ascii="Verdana" w:hAnsi="Verdana" w:cs="Arial"/>
          <w:iCs/>
          <w:lang w:val="sr-Cyrl-CS"/>
        </w:rPr>
      </w:pPr>
    </w:p>
    <w:p w:rsidR="00767256" w:rsidRDefault="00767256" w:rsidP="00767256">
      <w:pPr>
        <w:jc w:val="both"/>
        <w:rPr>
          <w:rFonts w:ascii="Verdana" w:hAnsi="Verdana" w:cs="Arial"/>
          <w:iCs/>
          <w:lang w:val="sr-Latn-RS"/>
        </w:rPr>
      </w:pPr>
    </w:p>
    <w:p w:rsidR="00767256" w:rsidRDefault="00767256" w:rsidP="00767256">
      <w:pPr>
        <w:jc w:val="both"/>
        <w:rPr>
          <w:rFonts w:ascii="Verdana" w:hAnsi="Verdana" w:cs="Arial"/>
          <w:i/>
          <w:lang w:val="sr-Cyrl-CS"/>
        </w:rPr>
      </w:pPr>
    </w:p>
    <w:p w:rsidR="00767256" w:rsidRDefault="00767256" w:rsidP="00767256">
      <w:pPr>
        <w:ind w:left="5812" w:hanging="5812"/>
        <w:rPr>
          <w:rFonts w:ascii="Verdana" w:hAnsi="Verdana" w:cs="Arial"/>
          <w:lang w:val="sr-Cyrl-RS"/>
        </w:rPr>
      </w:pPr>
      <w:r>
        <w:rPr>
          <w:rFonts w:ascii="Verdana" w:hAnsi="Verdana" w:cs="Arial"/>
        </w:rPr>
        <w:t xml:space="preserve">Место:_____________                                                            </w:t>
      </w:r>
      <w:r>
        <w:rPr>
          <w:rFonts w:ascii="Verdana" w:hAnsi="Verdana" w:cs="Arial"/>
          <w:lang w:val="sr-Cyrl-RS"/>
        </w:rPr>
        <w:t xml:space="preserve">             </w:t>
      </w:r>
      <w:r>
        <w:rPr>
          <w:rFonts w:ascii="Verdana" w:hAnsi="Verdana" w:cs="Arial"/>
        </w:rPr>
        <w:t>П</w:t>
      </w:r>
      <w:r>
        <w:rPr>
          <w:rFonts w:ascii="Verdana" w:hAnsi="Verdana" w:cs="Arial"/>
          <w:lang w:val="sr-Cyrl-RS"/>
        </w:rPr>
        <w:t>одизвођач:</w:t>
      </w:r>
    </w:p>
    <w:p w:rsidR="00767256" w:rsidRDefault="00767256" w:rsidP="00767256">
      <w:pPr>
        <w:rPr>
          <w:rFonts w:ascii="Verdana" w:hAnsi="Verdana" w:cs="Arial"/>
          <w:b/>
          <w:bCs/>
          <w:i/>
          <w:lang w:val="sr-Cyrl-RS"/>
        </w:rPr>
      </w:pPr>
      <w:r>
        <w:rPr>
          <w:rFonts w:ascii="Verdana" w:hAnsi="Verdana" w:cs="Arial"/>
        </w:rPr>
        <w:t>Датум:_________</w:t>
      </w:r>
      <w:r>
        <w:rPr>
          <w:rFonts w:ascii="Verdana" w:hAnsi="Verdana" w:cs="Arial"/>
          <w:lang w:val="sr-Cyrl-RS"/>
        </w:rPr>
        <w:t>201</w:t>
      </w:r>
      <w:r>
        <w:rPr>
          <w:rFonts w:ascii="Verdana" w:hAnsi="Verdana" w:cs="Arial"/>
          <w:lang w:val="sr-Latn-CS"/>
        </w:rPr>
        <w:t>8</w:t>
      </w:r>
      <w:r>
        <w:rPr>
          <w:rFonts w:ascii="Verdana" w:hAnsi="Verdana" w:cs="Arial"/>
          <w:lang w:val="sr-Cyrl-RS"/>
        </w:rPr>
        <w:t>.г.</w:t>
      </w:r>
      <w:r>
        <w:rPr>
          <w:rFonts w:ascii="Verdana" w:hAnsi="Verdana" w:cs="Arial"/>
        </w:rPr>
        <w:t xml:space="preserve">          М.П.             __________</w:t>
      </w:r>
      <w:r>
        <w:rPr>
          <w:rFonts w:ascii="Verdana" w:hAnsi="Verdana" w:cs="Arial"/>
          <w:lang w:val="sr-Cyrl-RS"/>
        </w:rPr>
        <w:t>_____</w:t>
      </w:r>
      <w:r>
        <w:rPr>
          <w:rFonts w:ascii="Verdana" w:hAnsi="Verdana" w:cs="Arial"/>
        </w:rPr>
        <w:t xml:space="preserve">                                                        </w:t>
      </w:r>
    </w:p>
    <w:p w:rsidR="00767256" w:rsidRDefault="00767256" w:rsidP="00767256">
      <w:pPr>
        <w:spacing w:line="100" w:lineRule="atLeast"/>
        <w:jc w:val="both"/>
        <w:rPr>
          <w:rFonts w:ascii="Verdana" w:hAnsi="Verdana" w:cs="Arial"/>
          <w:b/>
          <w:bCs/>
          <w:i/>
          <w:lang w:val="sr-Cyrl-RS"/>
        </w:rPr>
      </w:pPr>
    </w:p>
    <w:p w:rsidR="00767256" w:rsidRDefault="00767256" w:rsidP="00767256">
      <w:pPr>
        <w:jc w:val="both"/>
        <w:rPr>
          <w:rFonts w:ascii="Verdana" w:hAnsi="Verdana" w:cs="Arial"/>
          <w:bCs/>
          <w:i/>
          <w:iCs/>
          <w:lang w:val="sr-Cyrl-RS"/>
        </w:rPr>
      </w:pPr>
      <w:r>
        <w:rPr>
          <w:rFonts w:ascii="Verdana" w:hAnsi="Verdana" w:cs="Arial"/>
          <w:b/>
          <w:bCs/>
          <w:i/>
          <w:lang w:val="sr-Cyrl-RS"/>
        </w:rPr>
        <w:t>Напомена:</w:t>
      </w:r>
      <w:r>
        <w:rPr>
          <w:rFonts w:ascii="Verdana" w:hAnsi="Verdana" w:cs="Arial"/>
          <w:bCs/>
          <w:i/>
          <w:lang w:val="sr-Cyrl-RS"/>
        </w:rPr>
        <w:t xml:space="preserve"> </w:t>
      </w:r>
      <w:r>
        <w:rPr>
          <w:rFonts w:ascii="Verdana" w:hAnsi="Verdana" w:cs="Arial"/>
          <w:b/>
          <w:bCs/>
          <w:i/>
          <w:iCs/>
          <w:u w:val="single"/>
        </w:rPr>
        <w:t>Уколико понуђач подноси понуду са подизвођачем</w:t>
      </w:r>
      <w:r>
        <w:rPr>
          <w:rFonts w:ascii="Verdana" w:hAnsi="Verdana" w:cs="Arial"/>
          <w:bCs/>
          <w:i/>
          <w:iCs/>
        </w:rPr>
        <w:t>, Изјав</w:t>
      </w:r>
      <w:r>
        <w:rPr>
          <w:rFonts w:ascii="Verdana" w:hAnsi="Verdana" w:cs="Arial"/>
          <w:bCs/>
          <w:i/>
          <w:iCs/>
          <w:lang w:val="sr-Cyrl-RS"/>
        </w:rPr>
        <w:t xml:space="preserve">а мора бити </w:t>
      </w:r>
      <w:r>
        <w:rPr>
          <w:rFonts w:ascii="Verdana" w:hAnsi="Verdana" w:cs="Arial"/>
          <w:bCs/>
          <w:i/>
          <w:iCs/>
        </w:rPr>
        <w:t>потписан</w:t>
      </w:r>
      <w:r>
        <w:rPr>
          <w:rFonts w:ascii="Verdana" w:hAnsi="Verdana" w:cs="Arial"/>
          <w:bCs/>
          <w:i/>
          <w:iCs/>
          <w:lang w:val="sr-Cyrl-RS"/>
        </w:rPr>
        <w:t>а</w:t>
      </w:r>
      <w:r>
        <w:rPr>
          <w:rFonts w:ascii="Verdana" w:hAnsi="Verdana" w:cs="Arial"/>
          <w:bCs/>
          <w:i/>
          <w:iCs/>
        </w:rPr>
        <w:t xml:space="preserve"> од стране овлашћеног лица подизвођача и оверен</w:t>
      </w:r>
      <w:r>
        <w:rPr>
          <w:rFonts w:ascii="Verdana" w:hAnsi="Verdana" w:cs="Arial"/>
          <w:bCs/>
          <w:i/>
          <w:iCs/>
          <w:lang w:val="sr-Cyrl-RS"/>
        </w:rPr>
        <w:t>а</w:t>
      </w:r>
      <w:r>
        <w:rPr>
          <w:rFonts w:ascii="Verdana" w:hAnsi="Verdana" w:cs="Arial"/>
          <w:bCs/>
          <w:i/>
          <w:iCs/>
        </w:rPr>
        <w:t xml:space="preserve"> печатом</w:t>
      </w:r>
    </w:p>
    <w:p w:rsidR="00767256" w:rsidRDefault="00767256" w:rsidP="00767256">
      <w:pPr>
        <w:spacing w:line="100" w:lineRule="atLeast"/>
        <w:jc w:val="both"/>
        <w:rPr>
          <w:rFonts w:ascii="Verdana" w:hAnsi="Verdana" w:cs="Arial"/>
          <w:b/>
          <w:bCs/>
          <w:i/>
          <w:lang w:val="sr-Cyrl-RS"/>
        </w:rPr>
      </w:pPr>
    </w:p>
    <w:p w:rsidR="00767256" w:rsidRDefault="00767256" w:rsidP="00767256">
      <w:pPr>
        <w:shd w:val="clear" w:color="auto" w:fill="C6D9F1"/>
        <w:jc w:val="center"/>
        <w:rPr>
          <w:rFonts w:ascii="Arial" w:hAnsi="Arial" w:cs="Arial"/>
          <w:b/>
          <w:bCs/>
          <w:i/>
          <w:iCs/>
        </w:rPr>
      </w:pPr>
      <w:r>
        <w:rPr>
          <w:rFonts w:ascii="Verdana" w:hAnsi="Verdana" w:cs="Arial"/>
          <w:b/>
          <w:bCs/>
          <w:i/>
          <w:iCs/>
        </w:rPr>
        <w:t>VII МОДЕЛ УГОВОРА</w:t>
      </w:r>
    </w:p>
    <w:tbl>
      <w:tblPr>
        <w:tblpPr w:leftFromText="141" w:rightFromText="141" w:bottomFromText="160" w:vertAnchor="text" w:horzAnchor="margin" w:tblpXSpec="center" w:tblpY="190"/>
        <w:tblW w:w="0" w:type="dxa"/>
        <w:tblLayout w:type="fixed"/>
        <w:tblCellMar>
          <w:left w:w="54" w:type="dxa"/>
          <w:right w:w="54" w:type="dxa"/>
        </w:tblCellMar>
        <w:tblLook w:val="04A0" w:firstRow="1" w:lastRow="0" w:firstColumn="1" w:lastColumn="0" w:noHBand="0" w:noVBand="1"/>
      </w:tblPr>
      <w:tblGrid>
        <w:gridCol w:w="10578"/>
      </w:tblGrid>
      <w:tr w:rsidR="00767256" w:rsidTr="00767256">
        <w:trPr>
          <w:trHeight w:val="1"/>
        </w:trPr>
        <w:tc>
          <w:tcPr>
            <w:tcW w:w="10578" w:type="dxa"/>
            <w:shd w:val="clear" w:color="auto" w:fill="FFFFFF"/>
          </w:tcPr>
          <w:p w:rsidR="00767256" w:rsidRDefault="00767256">
            <w:pPr>
              <w:tabs>
                <w:tab w:val="center" w:pos="4739"/>
                <w:tab w:val="left" w:pos="5880"/>
              </w:tabs>
              <w:autoSpaceDE w:val="0"/>
              <w:autoSpaceDN w:val="0"/>
              <w:adjustRightInd w:val="0"/>
              <w:spacing w:line="252" w:lineRule="auto"/>
              <w:ind w:right="991"/>
              <w:rPr>
                <w:rFonts w:ascii="Verdana" w:hAnsi="Verdana" w:cs="Arial"/>
                <w:lang w:val="sr-Latn-CS" w:eastAsia="sr-Latn-RS"/>
              </w:rPr>
            </w:pPr>
            <w:r>
              <w:rPr>
                <w:rFonts w:ascii="Verdana" w:hAnsi="Verdana" w:cs="Arial"/>
                <w:bCs/>
                <w:i/>
                <w:iCs/>
                <w:color w:val="FF0000"/>
                <w:lang w:val="sr-Latn-CS" w:eastAsia="sr-Latn-RS"/>
              </w:rPr>
              <w:t xml:space="preserve">     </w:t>
            </w:r>
            <w:r>
              <w:rPr>
                <w:rFonts w:ascii="Verdana" w:hAnsi="Verdana" w:cs="Arial"/>
                <w:bCs/>
                <w:i/>
                <w:iCs/>
                <w:color w:val="FF0000"/>
                <w:lang w:val="sr-Latn-CS" w:eastAsia="sr-Latn-RS"/>
              </w:rPr>
              <w:tab/>
            </w:r>
            <w:r>
              <w:rPr>
                <w:rFonts w:ascii="Verdana" w:hAnsi="Verdana" w:cs="Arial"/>
                <w:lang w:val="sr-Latn-CS" w:eastAsia="sr-Latn-RS"/>
              </w:rPr>
              <w:t xml:space="preserve">1. Предшколске установе ,,Рада Миљковић'' из Деспотовца, улица Бељаничка број 1., матични број 7285671, жиро – рачун 840 – 298661 – 37, ПИБ 100882860, коју заступа </w:t>
            </w:r>
            <w:r>
              <w:rPr>
                <w:rFonts w:ascii="Verdana" w:hAnsi="Verdana" w:cs="Arial"/>
                <w:bCs/>
                <w:lang w:val="sr-Latn-CS" w:eastAsia="sr-Latn-RS"/>
              </w:rPr>
              <w:t xml:space="preserve">директор Јанковић Верица </w:t>
            </w:r>
            <w:r>
              <w:rPr>
                <w:rFonts w:ascii="Verdana" w:hAnsi="Verdana" w:cs="Arial"/>
                <w:lang w:val="sr-Latn-CS" w:eastAsia="sr-Latn-RS"/>
              </w:rPr>
              <w:t>( у даљем тексту: купац ).</w:t>
            </w:r>
          </w:p>
          <w:p w:rsidR="00767256" w:rsidRDefault="00767256">
            <w:pPr>
              <w:autoSpaceDE w:val="0"/>
              <w:autoSpaceDN w:val="0"/>
              <w:adjustRightInd w:val="0"/>
              <w:spacing w:line="252" w:lineRule="auto"/>
              <w:ind w:right="991" w:firstLine="512"/>
              <w:jc w:val="both"/>
              <w:rPr>
                <w:rFonts w:ascii="Verdana" w:hAnsi="Verdana" w:cs="Arial"/>
                <w:lang w:val="sr-Latn-CS" w:eastAsia="sr-Latn-RS"/>
              </w:rPr>
            </w:pPr>
            <w:r>
              <w:rPr>
                <w:rFonts w:ascii="Verdana" w:hAnsi="Verdana" w:cs="Arial"/>
                <w:lang w:val="sr-Latn-CS" w:eastAsia="sr-Latn-RS"/>
              </w:rPr>
              <w:t>и</w:t>
            </w:r>
          </w:p>
          <w:p w:rsidR="00767256" w:rsidRDefault="00767256">
            <w:pPr>
              <w:autoSpaceDE w:val="0"/>
              <w:autoSpaceDN w:val="0"/>
              <w:adjustRightInd w:val="0"/>
              <w:spacing w:line="252" w:lineRule="auto"/>
              <w:ind w:right="991" w:firstLine="512"/>
              <w:jc w:val="both"/>
              <w:rPr>
                <w:rFonts w:ascii="Verdana" w:hAnsi="Verdana" w:cs="Arial"/>
                <w:lang w:val="sr-Latn-CS" w:eastAsia="sr-Latn-RS"/>
              </w:rPr>
            </w:pPr>
            <w:r>
              <w:rPr>
                <w:rFonts w:ascii="Verdana" w:hAnsi="Verdana" w:cs="Arial"/>
                <w:bCs/>
                <w:lang w:val="sr-Latn-CS" w:eastAsia="sr-Latn-RS"/>
              </w:rPr>
              <w:t xml:space="preserve">2. </w:t>
            </w:r>
            <w:r>
              <w:rPr>
                <w:rFonts w:ascii="Verdana" w:hAnsi="Verdana" w:cs="Arial"/>
                <w:lang w:val="sr-Latn-CS" w:eastAsia="sr-Latn-RS"/>
              </w:rPr>
              <w:t>____________________________, са седиштем у ___________________,</w:t>
            </w:r>
            <w:r>
              <w:rPr>
                <w:rFonts w:ascii="Verdana" w:hAnsi="Verdana" w:cs="Arial"/>
                <w:bCs/>
                <w:lang w:val="sr-Latn-CS" w:eastAsia="sr-Latn-RS"/>
              </w:rPr>
              <w:t xml:space="preserve"> </w:t>
            </w:r>
            <w:r>
              <w:rPr>
                <w:rFonts w:ascii="Verdana" w:hAnsi="Verdana" w:cs="Arial"/>
                <w:lang w:val="sr-Latn-CS" w:eastAsia="sr-Latn-RS"/>
              </w:rPr>
              <w:t>улица _________________, број</w:t>
            </w:r>
            <w:r>
              <w:rPr>
                <w:rFonts w:ascii="Verdana" w:hAnsi="Verdana" w:cs="Arial"/>
                <w:bCs/>
                <w:lang w:val="sr-Latn-CS" w:eastAsia="sr-Latn-RS"/>
              </w:rPr>
              <w:t xml:space="preserve"> _______,</w:t>
            </w:r>
            <w:r>
              <w:rPr>
                <w:rFonts w:ascii="Verdana" w:hAnsi="Verdana" w:cs="Arial"/>
                <w:lang w:val="sr-Latn-CS" w:eastAsia="sr-Latn-RS"/>
              </w:rPr>
              <w:t xml:space="preserve"> матични број ______________, жиро-рачун ____________________, ПИБ _________________, коју заступа ___________________________</w:t>
            </w:r>
            <w:r>
              <w:rPr>
                <w:rFonts w:ascii="Verdana" w:hAnsi="Verdana" w:cs="Arial"/>
                <w:bCs/>
                <w:lang w:val="sr-Latn-CS" w:eastAsia="sr-Latn-RS"/>
              </w:rPr>
              <w:t xml:space="preserve"> </w:t>
            </w:r>
            <w:r>
              <w:rPr>
                <w:rFonts w:ascii="Verdana" w:hAnsi="Verdana" w:cs="Arial"/>
                <w:lang w:val="sr-Latn-CS" w:eastAsia="sr-Latn-RS"/>
              </w:rPr>
              <w:t xml:space="preserve"> ( у даљем тексту: продавац ), дана _______201</w:t>
            </w:r>
            <w:r>
              <w:rPr>
                <w:rFonts w:ascii="Verdana" w:hAnsi="Verdana" w:cs="Arial"/>
                <w:lang w:val="sr-Cyrl-RS" w:eastAsia="sr-Latn-RS"/>
              </w:rPr>
              <w:t>8</w:t>
            </w:r>
            <w:r>
              <w:rPr>
                <w:rFonts w:ascii="Verdana" w:hAnsi="Verdana" w:cs="Arial"/>
                <w:lang w:val="sr-Latn-CS" w:eastAsia="sr-Latn-RS"/>
              </w:rPr>
              <w:t>. године  закључили су следећи</w:t>
            </w:r>
          </w:p>
          <w:p w:rsidR="00767256" w:rsidRDefault="00767256">
            <w:pPr>
              <w:autoSpaceDE w:val="0"/>
              <w:autoSpaceDN w:val="0"/>
              <w:adjustRightInd w:val="0"/>
              <w:spacing w:line="252" w:lineRule="auto"/>
              <w:ind w:right="991" w:firstLine="512"/>
              <w:jc w:val="center"/>
              <w:rPr>
                <w:rFonts w:ascii="Verdana" w:hAnsi="Verdana" w:cs="Arial"/>
                <w:b/>
                <w:bCs/>
                <w:lang w:val="sr-Cyrl-RS" w:eastAsia="sr-Latn-RS"/>
              </w:rPr>
            </w:pPr>
            <w:r>
              <w:rPr>
                <w:rFonts w:ascii="Verdana" w:hAnsi="Verdana" w:cs="Arial"/>
                <w:b/>
                <w:bCs/>
                <w:lang w:val="sr-Latn-CS" w:eastAsia="sr-Latn-RS"/>
              </w:rPr>
              <w:t>УГОВОР О ЈАВНОЈ НАБАВЦИ ДОБАРА</w:t>
            </w:r>
            <w:r>
              <w:rPr>
                <w:rFonts w:ascii="Verdana" w:hAnsi="Verdana" w:cs="Arial"/>
                <w:b/>
                <w:bCs/>
                <w:lang w:val="sr-Cyrl-RS" w:eastAsia="sr-Latn-RS"/>
              </w:rPr>
              <w:t>- ХЛЕБА</w:t>
            </w:r>
          </w:p>
          <w:p w:rsidR="00767256" w:rsidRDefault="00767256">
            <w:pPr>
              <w:spacing w:line="252" w:lineRule="auto"/>
              <w:ind w:right="991"/>
              <w:rPr>
                <w:rFonts w:ascii="Verdana" w:hAnsi="Verdana" w:cs="Arial"/>
                <w:lang w:val="sr-Cyrl-CS" w:eastAsia="ar-SA"/>
              </w:rPr>
            </w:pPr>
            <w:r>
              <w:rPr>
                <w:rFonts w:ascii="Verdana" w:hAnsi="Verdana" w:cs="Arial"/>
                <w:lang w:val="sr-Latn-CS"/>
              </w:rPr>
              <w:t>У</w:t>
            </w:r>
            <w:r>
              <w:rPr>
                <w:rFonts w:ascii="Verdana" w:hAnsi="Verdana" w:cs="Arial"/>
                <w:lang w:val="sr-Cyrl-RS"/>
              </w:rPr>
              <w:t>говорне стране констатују</w:t>
            </w:r>
            <w:r>
              <w:rPr>
                <w:rFonts w:ascii="Verdana" w:hAnsi="Verdana" w:cs="Arial"/>
                <w:lang w:val="sr-Latn-CS"/>
              </w:rPr>
              <w:t>:</w:t>
            </w:r>
          </w:p>
          <w:p w:rsidR="00767256" w:rsidRDefault="00767256">
            <w:pPr>
              <w:widowControl w:val="0"/>
              <w:spacing w:line="252" w:lineRule="auto"/>
              <w:ind w:left="88" w:right="991" w:firstLine="567"/>
              <w:jc w:val="both"/>
              <w:rPr>
                <w:rFonts w:ascii="Verdana" w:hAnsi="Verdana" w:cs="Arial"/>
                <w:lang w:val="sr-Latn-CS"/>
              </w:rPr>
            </w:pPr>
            <w:r>
              <w:rPr>
                <w:rFonts w:ascii="Verdana" w:hAnsi="Verdana" w:cs="Arial"/>
                <w:lang w:val="sr-Cyrl-RS"/>
              </w:rPr>
              <w:t xml:space="preserve">- </w:t>
            </w:r>
            <w:r>
              <w:rPr>
                <w:rFonts w:ascii="Verdana" w:hAnsi="Verdana" w:cs="Arial"/>
                <w:lang w:val="sr-Latn-CS"/>
              </w:rPr>
              <w:t xml:space="preserve">да је Наручилац, на основу Закона о јавним набавкама  ( </w:t>
            </w:r>
            <w:r>
              <w:rPr>
                <w:rFonts w:ascii="Verdana" w:hAnsi="Verdana" w:cs="Arial"/>
                <w:lang w:val="sr-Cyrl-RS"/>
              </w:rPr>
              <w:t>''</w:t>
            </w:r>
            <w:r>
              <w:rPr>
                <w:rFonts w:ascii="Verdana" w:hAnsi="Verdana" w:cs="Arial"/>
                <w:lang w:val="sr-Latn-CS"/>
              </w:rPr>
              <w:t>Сл</w:t>
            </w:r>
            <w:r>
              <w:rPr>
                <w:rFonts w:ascii="Verdana" w:hAnsi="Verdana" w:cs="Arial"/>
                <w:lang w:val="sr-Cyrl-RS"/>
              </w:rPr>
              <w:t>ужбени гласник</w:t>
            </w:r>
            <w:r>
              <w:rPr>
                <w:rFonts w:ascii="Verdana" w:hAnsi="Verdana" w:cs="Arial"/>
                <w:lang w:val="sr-Latn-CS"/>
              </w:rPr>
              <w:t xml:space="preserve"> РС</w:t>
            </w:r>
            <w:r>
              <w:rPr>
                <w:rFonts w:ascii="Verdana" w:hAnsi="Verdana" w:cs="Arial"/>
                <w:lang w:val="sr-Cyrl-RS"/>
              </w:rPr>
              <w:t>'',</w:t>
            </w:r>
            <w:r>
              <w:rPr>
                <w:rFonts w:ascii="Verdana" w:hAnsi="Verdana" w:cs="Arial"/>
                <w:lang w:val="sr-Latn-CS"/>
              </w:rPr>
              <w:t>бр.124/12</w:t>
            </w:r>
            <w:r>
              <w:rPr>
                <w:rFonts w:ascii="Verdana" w:hAnsi="Verdana" w:cs="Arial"/>
                <w:lang w:val="sr-Cyrl-RS"/>
              </w:rPr>
              <w:t>,</w:t>
            </w:r>
            <w:r>
              <w:rPr>
                <w:rFonts w:ascii="Verdana" w:hAnsi="Verdana" w:cs="Arial"/>
                <w:lang w:val="sr-Latn-CS"/>
              </w:rPr>
              <w:t xml:space="preserve"> 14/15</w:t>
            </w:r>
            <w:r>
              <w:rPr>
                <w:rFonts w:ascii="Verdana" w:hAnsi="Verdana" w:cs="Arial"/>
                <w:lang w:val="sr-Cyrl-RS"/>
              </w:rPr>
              <w:t xml:space="preserve"> и 68/15</w:t>
            </w:r>
            <w:r>
              <w:rPr>
                <w:rFonts w:ascii="Verdana" w:hAnsi="Verdana" w:cs="Arial"/>
                <w:lang w:val="sr-Latn-CS"/>
              </w:rPr>
              <w:t xml:space="preserve"> ) спровео поступак јавне набавке</w:t>
            </w:r>
            <w:r>
              <w:rPr>
                <w:rFonts w:ascii="Verdana" w:hAnsi="Verdana" w:cs="Arial"/>
                <w:lang w:val="sr-Cyrl-RS"/>
              </w:rPr>
              <w:t xml:space="preserve"> мале вредности </w:t>
            </w:r>
            <w:r>
              <w:rPr>
                <w:rFonts w:ascii="Verdana" w:hAnsi="Verdana" w:cs="Arial"/>
                <w:b/>
                <w:lang w:val="sr-Cyrl-RS"/>
              </w:rPr>
              <w:t>за јавну набавку хлеба</w:t>
            </w:r>
            <w:r>
              <w:rPr>
                <w:rFonts w:ascii="Verdana" w:hAnsi="Verdana" w:cs="Arial"/>
                <w:lang w:val="sr-Latn-CS"/>
              </w:rPr>
              <w:t xml:space="preserve">, редни број набавке ЈН </w:t>
            </w:r>
            <w:r>
              <w:rPr>
                <w:rFonts w:ascii="Verdana" w:hAnsi="Verdana" w:cs="Arial"/>
                <w:lang w:val="sr-Cyrl-RS"/>
              </w:rPr>
              <w:t>1.1.1</w:t>
            </w:r>
            <w:r>
              <w:rPr>
                <w:rFonts w:ascii="Verdana" w:hAnsi="Verdana" w:cs="Arial"/>
                <w:lang w:val="sr-Latn-CS"/>
              </w:rPr>
              <w:t>/201</w:t>
            </w:r>
            <w:r>
              <w:rPr>
                <w:rFonts w:ascii="Verdana" w:hAnsi="Verdana" w:cs="Arial"/>
                <w:lang w:val="sr-Cyrl-RS"/>
              </w:rPr>
              <w:t>8</w:t>
            </w:r>
            <w:r>
              <w:rPr>
                <w:rFonts w:ascii="Verdana" w:hAnsi="Verdana" w:cs="Arial"/>
                <w:lang w:val="sr-Latn-CS"/>
              </w:rPr>
              <w:t>, за потребе Предшколске установе ''Рад</w:t>
            </w:r>
            <w:r>
              <w:rPr>
                <w:rFonts w:ascii="Verdana" w:hAnsi="Verdana" w:cs="Arial"/>
                <w:lang w:val="sr-Cyrl-RS"/>
              </w:rPr>
              <w:t>а Миљковић</w:t>
            </w:r>
            <w:r>
              <w:rPr>
                <w:rFonts w:ascii="Verdana" w:hAnsi="Verdana" w:cs="Arial"/>
                <w:lang w:val="sr-Latn-CS"/>
              </w:rPr>
              <w:t xml:space="preserve">'' у </w:t>
            </w:r>
            <w:r>
              <w:rPr>
                <w:rFonts w:ascii="Verdana" w:hAnsi="Verdana" w:cs="Arial"/>
                <w:lang w:val="sr-Cyrl-RS"/>
              </w:rPr>
              <w:t>Деспотовцу</w:t>
            </w:r>
            <w:r>
              <w:rPr>
                <w:rFonts w:ascii="Verdana" w:hAnsi="Verdana" w:cs="Arial"/>
                <w:lang w:val="sr-Latn-CS"/>
              </w:rPr>
              <w:t xml:space="preserve"> на основу јавног позива објављеног на Порталу јавних набавки дана</w:t>
            </w:r>
            <w:r>
              <w:rPr>
                <w:rFonts w:ascii="Verdana" w:hAnsi="Verdana" w:cs="Arial"/>
                <w:lang w:val="sr-Cyrl-RS"/>
              </w:rPr>
              <w:t xml:space="preserve"> ____.2018</w:t>
            </w:r>
            <w:r>
              <w:rPr>
                <w:rFonts w:ascii="Verdana" w:hAnsi="Verdana" w:cs="Arial"/>
                <w:lang w:val="sr-Latn-CS"/>
              </w:rPr>
              <w:t xml:space="preserve"> године;</w:t>
            </w:r>
          </w:p>
          <w:p w:rsidR="00767256" w:rsidRDefault="00767256">
            <w:pPr>
              <w:autoSpaceDE w:val="0"/>
              <w:autoSpaceDN w:val="0"/>
              <w:adjustRightInd w:val="0"/>
              <w:spacing w:line="252" w:lineRule="auto"/>
              <w:ind w:left="88" w:right="991" w:firstLine="567"/>
              <w:jc w:val="both"/>
              <w:rPr>
                <w:rFonts w:ascii="Verdana" w:hAnsi="Verdana" w:cs="Arial"/>
                <w:lang w:val="sr-Cyrl-RS"/>
              </w:rPr>
            </w:pPr>
            <w:r>
              <w:rPr>
                <w:rFonts w:ascii="Verdana" w:hAnsi="Verdana" w:cs="Arial"/>
                <w:lang w:val="sr-Latn-CS"/>
              </w:rPr>
              <w:t xml:space="preserve">- </w:t>
            </w:r>
            <w:r>
              <w:rPr>
                <w:rFonts w:ascii="Verdana" w:hAnsi="Verdana" w:cs="Arial"/>
                <w:lang w:val="sr-Latn-CS" w:eastAsia="sr-Latn-CS"/>
              </w:rPr>
              <w:t xml:space="preserve"> да је </w:t>
            </w:r>
            <w:r>
              <w:rPr>
                <w:rFonts w:ascii="Verdana" w:hAnsi="Verdana" w:cs="Arial"/>
                <w:lang w:val="sr-Cyrl-RS" w:eastAsia="sr-Latn-CS"/>
              </w:rPr>
              <w:t>Продавац</w:t>
            </w:r>
            <w:r>
              <w:rPr>
                <w:rFonts w:ascii="Verdana" w:hAnsi="Verdana" w:cs="Arial"/>
                <w:lang w:val="sr-Latn-CS" w:eastAsia="sr-Latn-CS"/>
              </w:rPr>
              <w:t xml:space="preserve"> доставио своју понуду, која је заведена код </w:t>
            </w:r>
            <w:r>
              <w:rPr>
                <w:rFonts w:ascii="Verdana" w:hAnsi="Verdana" w:cs="Arial"/>
                <w:lang w:val="sr-Cyrl-RS" w:eastAsia="sr-Latn-CS"/>
              </w:rPr>
              <w:t>Купца под бројем_____</w:t>
            </w:r>
            <w:r>
              <w:rPr>
                <w:rFonts w:ascii="Verdana" w:hAnsi="Verdana" w:cs="Arial"/>
                <w:lang w:val="sr-Cyrl-RS"/>
              </w:rPr>
              <w:t>дана_____2018. године и која чини саставни део овог уговора;</w:t>
            </w:r>
          </w:p>
          <w:p w:rsidR="00767256" w:rsidRDefault="00767256">
            <w:pPr>
              <w:autoSpaceDE w:val="0"/>
              <w:autoSpaceDN w:val="0"/>
              <w:adjustRightInd w:val="0"/>
              <w:spacing w:line="252" w:lineRule="auto"/>
              <w:ind w:left="88" w:right="991" w:firstLine="567"/>
              <w:jc w:val="both"/>
              <w:rPr>
                <w:rFonts w:ascii="Verdana" w:hAnsi="Verdana" w:cs="Arial"/>
                <w:b/>
                <w:lang w:val="sr-Latn-RS"/>
              </w:rPr>
            </w:pPr>
            <w:r>
              <w:rPr>
                <w:rFonts w:ascii="Verdana" w:hAnsi="Verdana" w:cs="Arial"/>
                <w:lang w:val="sr-Cyrl-RS"/>
              </w:rPr>
              <w:t xml:space="preserve">- </w:t>
            </w:r>
            <w:r>
              <w:rPr>
                <w:rFonts w:ascii="Verdana" w:hAnsi="Verdana" w:cs="Arial"/>
                <w:lang w:val="sr-Latn-CS" w:eastAsia="sr-Latn-CS"/>
              </w:rPr>
              <w:t xml:space="preserve">да је </w:t>
            </w:r>
            <w:r>
              <w:rPr>
                <w:rFonts w:ascii="Verdana" w:hAnsi="Verdana" w:cs="Arial"/>
                <w:lang w:val="sr-Cyrl-RS" w:eastAsia="sr-Latn-CS"/>
              </w:rPr>
              <w:t xml:space="preserve">Купац </w:t>
            </w:r>
            <w:r>
              <w:rPr>
                <w:rFonts w:ascii="Verdana" w:hAnsi="Verdana" w:cs="Arial"/>
                <w:lang w:val="sr-Latn-CS" w:eastAsia="sr-Latn-CS"/>
              </w:rPr>
              <w:t xml:space="preserve"> донео Одлуку број </w:t>
            </w:r>
            <w:r>
              <w:rPr>
                <w:rFonts w:ascii="Verdana" w:hAnsi="Verdana" w:cs="Arial"/>
                <w:lang w:val="sr-Cyrl-RS" w:eastAsia="sr-Latn-CS"/>
              </w:rPr>
              <w:t>__</w:t>
            </w:r>
            <w:r>
              <w:rPr>
                <w:rFonts w:ascii="Verdana" w:hAnsi="Verdana" w:cs="Arial"/>
                <w:lang w:val="sr-Latn-CS" w:eastAsia="sr-Latn-CS"/>
              </w:rPr>
              <w:t xml:space="preserve"> од </w:t>
            </w:r>
            <w:r>
              <w:rPr>
                <w:rFonts w:ascii="Verdana" w:hAnsi="Verdana" w:cs="Arial"/>
                <w:lang w:val="sr-Cyrl-RS" w:eastAsia="sr-Latn-CS"/>
              </w:rPr>
              <w:t>__</w:t>
            </w:r>
            <w:r>
              <w:rPr>
                <w:rFonts w:ascii="Verdana" w:hAnsi="Verdana" w:cs="Arial"/>
                <w:lang w:val="sr-Latn-CS" w:eastAsia="sr-Latn-CS"/>
              </w:rPr>
              <w:t>201</w:t>
            </w:r>
            <w:r>
              <w:rPr>
                <w:rFonts w:ascii="Verdana" w:hAnsi="Verdana" w:cs="Arial"/>
                <w:lang w:val="sr-Cyrl-RS" w:eastAsia="sr-Latn-CS"/>
              </w:rPr>
              <w:t>8</w:t>
            </w:r>
            <w:r>
              <w:rPr>
                <w:rFonts w:ascii="Verdana" w:hAnsi="Verdana" w:cs="Arial"/>
                <w:lang w:val="sr-Latn-CS" w:eastAsia="sr-Latn-CS"/>
              </w:rPr>
              <w:t xml:space="preserve">. године којом </w:t>
            </w:r>
            <w:r>
              <w:rPr>
                <w:rFonts w:ascii="Verdana" w:hAnsi="Verdana" w:cs="Arial"/>
                <w:lang w:val="sr-Cyrl-RS" w:eastAsia="sr-Latn-CS"/>
              </w:rPr>
              <w:t>ј</w:t>
            </w:r>
            <w:r>
              <w:rPr>
                <w:rFonts w:ascii="Verdana" w:hAnsi="Verdana" w:cs="Arial"/>
                <w:lang w:val="sr-Latn-CS" w:eastAsia="sr-Latn-CS"/>
              </w:rPr>
              <w:t xml:space="preserve">е </w:t>
            </w:r>
            <w:r>
              <w:rPr>
                <w:rFonts w:ascii="Verdana" w:hAnsi="Verdana" w:cs="Arial"/>
                <w:lang w:val="sr-Cyrl-RS" w:eastAsia="sr-Latn-CS"/>
              </w:rPr>
              <w:t xml:space="preserve">купцу доделио  Уговор о јавној набавци </w:t>
            </w:r>
            <w:r>
              <w:rPr>
                <w:rFonts w:ascii="Verdana" w:hAnsi="Verdana" w:cs="Arial"/>
                <w:lang w:val="sr-Latn-CS"/>
              </w:rPr>
              <w:t xml:space="preserve"> </w:t>
            </w:r>
            <w:r>
              <w:rPr>
                <w:rFonts w:ascii="Verdana" w:eastAsia="TimesNewRomanPSMT" w:hAnsi="Verdana" w:cs="Arial"/>
                <w:b/>
                <w:bCs/>
                <w:i/>
                <w:u w:val="single"/>
                <w:lang w:val="sr-Latn-CS"/>
              </w:rPr>
              <w:t xml:space="preserve"> </w:t>
            </w:r>
            <w:r>
              <w:rPr>
                <w:rFonts w:ascii="Verdana" w:eastAsia="TimesNewRomanPSMT" w:hAnsi="Verdana" w:cs="Arial"/>
                <w:b/>
                <w:bCs/>
                <w:i/>
                <w:u w:val="single"/>
                <w:lang w:val="sr-Cyrl-RS"/>
              </w:rPr>
              <w:t xml:space="preserve">хлеба. </w:t>
            </w:r>
          </w:p>
          <w:p w:rsidR="00767256" w:rsidRDefault="00767256">
            <w:pPr>
              <w:spacing w:line="252" w:lineRule="auto"/>
              <w:ind w:left="88" w:right="991" w:firstLine="567"/>
              <w:jc w:val="both"/>
              <w:rPr>
                <w:rFonts w:ascii="Verdana" w:hAnsi="Verdana" w:cs="Arial"/>
                <w:b/>
                <w:bCs/>
                <w:lang w:val="sr-Latn-CS" w:eastAsia="sr-Latn-RS"/>
              </w:rPr>
            </w:pPr>
            <w:r>
              <w:rPr>
                <w:rFonts w:ascii="Verdana" w:hAnsi="Verdana" w:cs="Arial"/>
                <w:b/>
                <w:lang w:val="sr-Latn-CS"/>
              </w:rPr>
              <w:t xml:space="preserve">                                          </w:t>
            </w:r>
            <w:r>
              <w:rPr>
                <w:rFonts w:ascii="Verdana" w:hAnsi="Verdana" w:cs="Arial"/>
                <w:b/>
                <w:bCs/>
                <w:lang w:val="sr-Latn-CS" w:eastAsia="sr-Latn-RS"/>
              </w:rPr>
              <w:t>Предмет уговора</w:t>
            </w:r>
          </w:p>
          <w:p w:rsidR="00767256" w:rsidRDefault="00767256">
            <w:pPr>
              <w:autoSpaceDE w:val="0"/>
              <w:autoSpaceDN w:val="0"/>
              <w:adjustRightInd w:val="0"/>
              <w:spacing w:line="252" w:lineRule="auto"/>
              <w:ind w:right="991" w:firstLine="512"/>
              <w:jc w:val="center"/>
              <w:rPr>
                <w:rFonts w:ascii="Verdana" w:hAnsi="Verdana" w:cs="Arial"/>
                <w:b/>
                <w:bCs/>
                <w:lang w:val="sr-Latn-CS" w:eastAsia="sr-Latn-RS"/>
              </w:rPr>
            </w:pPr>
            <w:r>
              <w:rPr>
                <w:rFonts w:ascii="Verdana" w:hAnsi="Verdana" w:cs="Arial"/>
                <w:b/>
                <w:bCs/>
                <w:lang w:val="sr-Latn-CS" w:eastAsia="sr-Latn-RS"/>
              </w:rPr>
              <w:t>Члан 1.</w:t>
            </w:r>
          </w:p>
          <w:p w:rsidR="00767256" w:rsidRDefault="00767256">
            <w:pPr>
              <w:autoSpaceDE w:val="0"/>
              <w:autoSpaceDN w:val="0"/>
              <w:adjustRightInd w:val="0"/>
              <w:spacing w:line="252" w:lineRule="auto"/>
              <w:ind w:right="991" w:firstLine="512"/>
              <w:jc w:val="both"/>
              <w:rPr>
                <w:rFonts w:ascii="Verdana" w:hAnsi="Verdana" w:cs="Arial"/>
                <w:lang w:val="sr-Latn-CS" w:eastAsia="sr-Latn-RS"/>
              </w:rPr>
            </w:pPr>
            <w:r>
              <w:rPr>
                <w:rFonts w:ascii="Verdana" w:hAnsi="Verdana" w:cs="Arial"/>
                <w:lang w:val="sr-Latn-CS" w:eastAsia="sr-Latn-RS"/>
              </w:rPr>
              <w:t>Предмет овог уговора је купопродаја х</w:t>
            </w:r>
            <w:r>
              <w:rPr>
                <w:rFonts w:ascii="Verdana" w:hAnsi="Verdana" w:cs="Arial"/>
                <w:bCs/>
                <w:lang w:val="sr-Cyrl-RS" w:eastAsia="sr-Latn-RS"/>
              </w:rPr>
              <w:t xml:space="preserve">леба </w:t>
            </w:r>
            <w:r>
              <w:rPr>
                <w:rFonts w:ascii="Verdana" w:hAnsi="Verdana" w:cs="Arial"/>
                <w:lang w:val="sr-Latn-CS" w:eastAsia="sr-Latn-RS"/>
              </w:rPr>
              <w:t>према спецификацији продавца наведеној у понуди број _______ од _____.201</w:t>
            </w:r>
            <w:r>
              <w:rPr>
                <w:rFonts w:ascii="Verdana" w:hAnsi="Verdana" w:cs="Arial"/>
                <w:lang w:val="sr-Cyrl-RS" w:eastAsia="sr-Latn-RS"/>
              </w:rPr>
              <w:t>8</w:t>
            </w:r>
            <w:r>
              <w:rPr>
                <w:rFonts w:ascii="Verdana" w:hAnsi="Verdana" w:cs="Arial"/>
                <w:lang w:val="sr-Latn-CS" w:eastAsia="sr-Latn-RS"/>
              </w:rPr>
              <w:t xml:space="preserve">. године која је  саставни део овог уговора. </w:t>
            </w:r>
          </w:p>
          <w:p w:rsidR="00767256" w:rsidRDefault="00767256">
            <w:pPr>
              <w:autoSpaceDE w:val="0"/>
              <w:autoSpaceDN w:val="0"/>
              <w:adjustRightInd w:val="0"/>
              <w:spacing w:line="252" w:lineRule="auto"/>
              <w:ind w:right="991" w:firstLine="575"/>
              <w:jc w:val="both"/>
              <w:rPr>
                <w:rFonts w:ascii="Verdana" w:hAnsi="Verdana" w:cs="Arial"/>
                <w:lang w:val="sr-Latn-CS" w:eastAsia="sr-Latn-RS"/>
              </w:rPr>
            </w:pPr>
            <w:r>
              <w:rPr>
                <w:rFonts w:ascii="Verdana" w:hAnsi="Verdana" w:cs="Arial"/>
                <w:lang w:val="sr-Latn-CS" w:eastAsia="sr-Latn-RS"/>
              </w:rPr>
              <w:t xml:space="preserve">Купац и продавац су сагласни да купац  робу наручује сукцесивно, у временским интервалима и количинама према својим потребама. </w:t>
            </w:r>
          </w:p>
          <w:p w:rsidR="00767256" w:rsidRDefault="00767256">
            <w:pPr>
              <w:autoSpaceDE w:val="0"/>
              <w:autoSpaceDN w:val="0"/>
              <w:adjustRightInd w:val="0"/>
              <w:spacing w:line="252" w:lineRule="auto"/>
              <w:ind w:right="991" w:firstLine="575"/>
              <w:jc w:val="both"/>
              <w:rPr>
                <w:rFonts w:ascii="Verdana" w:hAnsi="Verdana" w:cs="Arial"/>
                <w:bCs/>
                <w:u w:val="single"/>
                <w:lang w:val="sr-Latn-CS" w:eastAsia="sr-Latn-RS"/>
              </w:rPr>
            </w:pPr>
            <w:r>
              <w:rPr>
                <w:rFonts w:ascii="Verdana" w:hAnsi="Verdana" w:cs="Arial"/>
                <w:lang w:val="sr-Latn-CS" w:eastAsia="sr-Latn-RS"/>
              </w:rPr>
              <w:t xml:space="preserve">Уговорена вредност и количина добара је оквирна, за планиране испоруке до краја важења предметног уговора. Конкретна вредност испоручених добара по овом уговору се утврђује на основу сукцесивно требоване и испоручене количине добара. </w:t>
            </w:r>
          </w:p>
          <w:p w:rsidR="00767256" w:rsidRDefault="00767256">
            <w:pPr>
              <w:autoSpaceDE w:val="0"/>
              <w:autoSpaceDN w:val="0"/>
              <w:adjustRightInd w:val="0"/>
              <w:spacing w:line="252" w:lineRule="auto"/>
              <w:ind w:right="991" w:firstLine="575"/>
              <w:jc w:val="both"/>
              <w:rPr>
                <w:rFonts w:ascii="Verdana" w:hAnsi="Verdana" w:cs="Arial"/>
                <w:b/>
                <w:lang w:val="sr-Latn-CS" w:eastAsia="sr-Latn-RS"/>
              </w:rPr>
            </w:pPr>
            <w:r>
              <w:rPr>
                <w:rFonts w:ascii="Verdana" w:hAnsi="Verdana" w:cs="Arial"/>
                <w:lang w:val="sr-Cyrl-RS" w:eastAsia="sr-Latn-RS"/>
              </w:rPr>
              <w:t xml:space="preserve">          </w:t>
            </w:r>
            <w:r>
              <w:rPr>
                <w:rFonts w:ascii="Verdana" w:hAnsi="Verdana" w:cs="Arial"/>
                <w:lang w:val="sr-Latn-CS" w:eastAsia="sr-Latn-RS"/>
              </w:rPr>
              <w:t xml:space="preserve">   </w:t>
            </w:r>
            <w:r>
              <w:rPr>
                <w:rFonts w:ascii="Verdana" w:hAnsi="Verdana" w:cs="Arial"/>
                <w:lang w:val="sr-Cyrl-RS" w:eastAsia="sr-Latn-RS"/>
              </w:rPr>
              <w:t xml:space="preserve">                                  </w:t>
            </w:r>
            <w:r>
              <w:rPr>
                <w:rFonts w:ascii="Verdana" w:hAnsi="Verdana" w:cs="Arial"/>
                <w:b/>
                <w:bCs/>
                <w:lang w:val="sr-Latn-CS" w:eastAsia="sr-Latn-RS"/>
              </w:rPr>
              <w:t>Цена</w:t>
            </w:r>
          </w:p>
          <w:p w:rsidR="00767256" w:rsidRDefault="00767256">
            <w:pPr>
              <w:autoSpaceDE w:val="0"/>
              <w:autoSpaceDN w:val="0"/>
              <w:adjustRightInd w:val="0"/>
              <w:spacing w:line="252" w:lineRule="auto"/>
              <w:ind w:right="991" w:firstLine="512"/>
              <w:jc w:val="center"/>
              <w:rPr>
                <w:rFonts w:ascii="Verdana" w:hAnsi="Verdana" w:cs="Arial"/>
                <w:b/>
                <w:bCs/>
                <w:lang w:val="sr-Latn-CS" w:eastAsia="sr-Latn-RS"/>
              </w:rPr>
            </w:pPr>
            <w:r>
              <w:rPr>
                <w:rFonts w:ascii="Verdana" w:hAnsi="Verdana" w:cs="Arial"/>
                <w:b/>
                <w:bCs/>
                <w:lang w:val="sr-Latn-CS" w:eastAsia="sr-Latn-RS"/>
              </w:rPr>
              <w:t>Члан 2.</w:t>
            </w:r>
          </w:p>
          <w:p w:rsidR="00767256" w:rsidRDefault="00767256">
            <w:pPr>
              <w:autoSpaceDE w:val="0"/>
              <w:autoSpaceDN w:val="0"/>
              <w:adjustRightInd w:val="0"/>
              <w:spacing w:line="252" w:lineRule="auto"/>
              <w:ind w:right="991" w:firstLine="512"/>
              <w:jc w:val="both"/>
              <w:rPr>
                <w:rFonts w:ascii="Verdana" w:hAnsi="Verdana" w:cs="Arial"/>
                <w:lang w:val="sr-Latn-CS" w:eastAsia="sr-Latn-RS"/>
              </w:rPr>
            </w:pPr>
            <w:r>
              <w:rPr>
                <w:rFonts w:ascii="Verdana" w:hAnsi="Verdana" w:cs="Arial"/>
                <w:lang w:val="sr-Latn-CS" w:eastAsia="sr-Latn-RS"/>
              </w:rPr>
              <w:t>Продавац се обавезује да према условима из овог уговора испоручи купцу а купац се обавезује да преузме и плати продавцу за испоручену робу цену која је дата у понуди продавца број ______ од _____.201</w:t>
            </w:r>
            <w:r>
              <w:rPr>
                <w:rFonts w:ascii="Verdana" w:hAnsi="Verdana" w:cs="Arial"/>
                <w:lang w:val="sr-Cyrl-RS" w:eastAsia="sr-Latn-RS"/>
              </w:rPr>
              <w:t>8</w:t>
            </w:r>
            <w:r>
              <w:rPr>
                <w:rFonts w:ascii="Verdana" w:hAnsi="Verdana" w:cs="Arial"/>
                <w:lang w:val="sr-Latn-CS" w:eastAsia="sr-Latn-RS"/>
              </w:rPr>
              <w:t xml:space="preserve">. године. </w:t>
            </w:r>
          </w:p>
          <w:p w:rsidR="00767256" w:rsidRDefault="00767256">
            <w:pPr>
              <w:autoSpaceDE w:val="0"/>
              <w:autoSpaceDN w:val="0"/>
              <w:adjustRightInd w:val="0"/>
              <w:spacing w:line="252" w:lineRule="auto"/>
              <w:ind w:right="991" w:firstLine="512"/>
              <w:jc w:val="both"/>
              <w:rPr>
                <w:rFonts w:ascii="Verdana" w:hAnsi="Verdana" w:cs="Arial"/>
                <w:bCs/>
                <w:lang w:val="sr-Latn-CS" w:eastAsia="sr-Latn-RS"/>
              </w:rPr>
            </w:pPr>
            <w:r>
              <w:rPr>
                <w:rFonts w:ascii="Verdana" w:hAnsi="Verdana" w:cs="Arial"/>
                <w:lang w:val="sr-Latn-CS" w:eastAsia="sr-Latn-RS"/>
              </w:rPr>
              <w:lastRenderedPageBreak/>
              <w:t>Укупна вредност испоручене робе по овом уговору износи ______________ динара</w:t>
            </w:r>
            <w:r>
              <w:rPr>
                <w:rFonts w:ascii="Verdana" w:hAnsi="Verdana" w:cs="Arial"/>
                <w:bCs/>
                <w:lang w:val="sr-Latn-CS" w:eastAsia="sr-Latn-RS"/>
              </w:rPr>
              <w:t xml:space="preserve"> без ПДВ-а,</w:t>
            </w:r>
            <w:r>
              <w:rPr>
                <w:rFonts w:ascii="Verdana" w:hAnsi="Verdana" w:cs="Arial"/>
                <w:lang w:val="sr-Latn-CS" w:eastAsia="sr-Latn-RS"/>
              </w:rPr>
              <w:t xml:space="preserve"> односно у износу од ___________</w:t>
            </w:r>
            <w:r>
              <w:rPr>
                <w:rFonts w:ascii="Verdana" w:hAnsi="Verdana" w:cs="Arial"/>
                <w:bCs/>
                <w:lang w:val="sr-Latn-CS" w:eastAsia="sr-Latn-RS"/>
              </w:rPr>
              <w:t xml:space="preserve"> динара са ПДВ-ом. </w:t>
            </w:r>
          </w:p>
          <w:p w:rsidR="00767256" w:rsidRDefault="00767256">
            <w:pPr>
              <w:autoSpaceDE w:val="0"/>
              <w:autoSpaceDN w:val="0"/>
              <w:adjustRightInd w:val="0"/>
              <w:spacing w:line="252" w:lineRule="auto"/>
              <w:ind w:right="991" w:firstLine="512"/>
              <w:jc w:val="center"/>
              <w:rPr>
                <w:rFonts w:ascii="Verdana" w:hAnsi="Verdana" w:cs="Arial"/>
                <w:b/>
                <w:bCs/>
                <w:lang w:val="sr-Latn-CS" w:eastAsia="sr-Latn-RS"/>
              </w:rPr>
            </w:pPr>
            <w:r>
              <w:rPr>
                <w:rFonts w:ascii="Verdana" w:hAnsi="Verdana" w:cs="Arial"/>
                <w:b/>
                <w:bCs/>
                <w:lang w:val="sr-Latn-CS" w:eastAsia="sr-Latn-RS"/>
              </w:rPr>
              <w:t>Члан 3.</w:t>
            </w:r>
          </w:p>
          <w:p w:rsidR="00767256" w:rsidRDefault="00767256">
            <w:pPr>
              <w:tabs>
                <w:tab w:val="left" w:pos="10475"/>
              </w:tabs>
              <w:autoSpaceDE w:val="0"/>
              <w:autoSpaceDN w:val="0"/>
              <w:adjustRightInd w:val="0"/>
              <w:spacing w:line="252" w:lineRule="auto"/>
              <w:ind w:right="991" w:firstLine="575"/>
              <w:jc w:val="both"/>
              <w:rPr>
                <w:rFonts w:ascii="Verdana" w:hAnsi="Verdana" w:cs="Arial"/>
                <w:lang w:val="sr-Latn-CS" w:eastAsia="sr-Latn-RS"/>
              </w:rPr>
            </w:pPr>
            <w:r>
              <w:rPr>
                <w:rFonts w:ascii="Verdana" w:hAnsi="Verdana" w:cs="Arial"/>
                <w:lang w:val="sr-Latn-CS" w:eastAsia="sr-Latn-RS"/>
              </w:rPr>
              <w:t xml:space="preserve">Купац је дужан да за испоручена добра плати цену која је дата у понуди продавца. </w:t>
            </w:r>
          </w:p>
          <w:p w:rsidR="00767256" w:rsidRDefault="00767256">
            <w:pPr>
              <w:tabs>
                <w:tab w:val="left" w:pos="1220"/>
                <w:tab w:val="left" w:pos="10475"/>
              </w:tabs>
              <w:autoSpaceDE w:val="0"/>
              <w:autoSpaceDN w:val="0"/>
              <w:adjustRightInd w:val="0"/>
              <w:spacing w:line="252" w:lineRule="auto"/>
              <w:ind w:right="991" w:firstLine="575"/>
              <w:jc w:val="both"/>
              <w:rPr>
                <w:rFonts w:ascii="Verdana" w:hAnsi="Verdana" w:cs="Arial"/>
                <w:lang w:val="sr-Latn-CS" w:eastAsia="sr-Latn-RS"/>
              </w:rPr>
            </w:pPr>
            <w:r>
              <w:rPr>
                <w:rFonts w:ascii="Verdana" w:hAnsi="Verdana" w:cs="Arial"/>
                <w:lang w:val="sr-Latn-CS" w:eastAsia="sr-Latn-RS"/>
              </w:rPr>
              <w:t>Продавац не може мењати цене добара које је дао у понуди ________ дана од дана закључења уговора.</w:t>
            </w:r>
          </w:p>
          <w:p w:rsidR="00767256" w:rsidRDefault="00767256">
            <w:pPr>
              <w:pStyle w:val="yiv3091273646msobodytext"/>
              <w:shd w:val="clear" w:color="auto" w:fill="FFFFFF"/>
              <w:spacing w:before="0" w:beforeAutospacing="0" w:after="120" w:afterAutospacing="0" w:line="252" w:lineRule="auto"/>
              <w:ind w:right="991" w:firstLine="567"/>
              <w:contextualSpacing/>
              <w:jc w:val="both"/>
              <w:rPr>
                <w:rFonts w:ascii="Verdana" w:hAnsi="Verdana" w:cs="Arial"/>
                <w:lang w:val="sr-Latn-CS"/>
              </w:rPr>
            </w:pPr>
            <w:r>
              <w:rPr>
                <w:rFonts w:ascii="Verdana" w:hAnsi="Verdana" w:cs="Arial"/>
                <w:lang w:val="sr-Cyrl-RS"/>
              </w:rPr>
              <w:t>Н</w:t>
            </w:r>
            <w:r>
              <w:rPr>
                <w:rFonts w:ascii="Verdana" w:hAnsi="Verdana" w:cs="Arial"/>
                <w:lang w:val="sr-Latn-CS"/>
              </w:rPr>
              <w:t>акон истека рока</w:t>
            </w:r>
            <w:r>
              <w:rPr>
                <w:rFonts w:ascii="Verdana" w:hAnsi="Verdana" w:cs="Arial"/>
                <w:lang w:val="sr-Cyrl-RS"/>
              </w:rPr>
              <w:t xml:space="preserve"> из става 2. овог члана</w:t>
            </w:r>
            <w:r>
              <w:rPr>
                <w:rFonts w:ascii="Verdana" w:hAnsi="Verdana" w:cs="Arial"/>
                <w:lang w:val="sr-Latn-CS"/>
              </w:rPr>
              <w:t xml:space="preserve">, </w:t>
            </w:r>
            <w:r>
              <w:rPr>
                <w:rFonts w:ascii="Verdana" w:hAnsi="Verdana" w:cs="Arial"/>
                <w:lang w:val="sr-Cyrl-RS"/>
              </w:rPr>
              <w:t>продавац</w:t>
            </w:r>
            <w:r>
              <w:rPr>
                <w:rFonts w:ascii="Verdana" w:hAnsi="Verdana" w:cs="Arial"/>
                <w:lang w:val="sr-Latn-CS"/>
              </w:rPr>
              <w:t xml:space="preserve"> може да врши корекцију понуђених цена само уколико дође до промене раста индекса</w:t>
            </w:r>
            <w:r>
              <w:rPr>
                <w:rFonts w:ascii="Verdana" w:hAnsi="Verdana" w:cs="Arial"/>
                <w:lang w:val="sr-Cyrl-RS"/>
              </w:rPr>
              <w:t xml:space="preserve">  </w:t>
            </w:r>
            <w:r>
              <w:rPr>
                <w:rFonts w:ascii="Verdana" w:hAnsi="Verdana" w:cs="Arial"/>
                <w:lang w:val="sr-Latn-CS"/>
              </w:rPr>
              <w:t>цена у Републици Србији за више од 5% од дана потписивања уговора до дана промене цена а по саопштењу Републичког завода за статистику и то у висини раста цена.   </w:t>
            </w:r>
          </w:p>
          <w:p w:rsidR="00767256" w:rsidRDefault="00767256">
            <w:pPr>
              <w:tabs>
                <w:tab w:val="left" w:pos="655"/>
              </w:tabs>
              <w:spacing w:line="252" w:lineRule="auto"/>
              <w:ind w:right="991"/>
              <w:jc w:val="both"/>
              <w:rPr>
                <w:rFonts w:ascii="Verdana" w:hAnsi="Verdana" w:cs="Arial"/>
                <w:bCs/>
                <w:lang w:val="sr-Cyrl-RS"/>
              </w:rPr>
            </w:pPr>
            <w:r>
              <w:rPr>
                <w:rFonts w:ascii="Verdana" w:hAnsi="Verdana" w:cs="Arial"/>
                <w:bCs/>
                <w:lang w:val="sr-Cyrl-RS"/>
              </w:rPr>
              <w:tab/>
            </w:r>
            <w:r>
              <w:rPr>
                <w:rFonts w:ascii="Verdana" w:hAnsi="Verdana" w:cs="Arial"/>
                <w:bCs/>
                <w:lang w:val="sr-Latn-CS"/>
              </w:rPr>
              <w:t xml:space="preserve">У случају да </w:t>
            </w:r>
            <w:r>
              <w:rPr>
                <w:rFonts w:ascii="Verdana" w:hAnsi="Verdana" w:cs="Arial"/>
                <w:bCs/>
                <w:lang w:val="sr-Cyrl-RS"/>
              </w:rPr>
              <w:t>продавац</w:t>
            </w:r>
            <w:r>
              <w:rPr>
                <w:rFonts w:ascii="Verdana" w:hAnsi="Verdana" w:cs="Arial"/>
                <w:bCs/>
                <w:lang w:val="sr-Latn-CS"/>
              </w:rPr>
              <w:t xml:space="preserve"> коригује цене тако да оне буду веће од упоредивих тржишних цена, купац задржава право раскида уговора без штетних последица по себе.</w:t>
            </w:r>
          </w:p>
          <w:p w:rsidR="00767256" w:rsidRDefault="00767256">
            <w:pPr>
              <w:spacing w:line="252" w:lineRule="auto"/>
              <w:ind w:right="991" w:firstLine="88"/>
              <w:jc w:val="both"/>
              <w:rPr>
                <w:rFonts w:ascii="Verdana" w:hAnsi="Verdana" w:cs="Arial"/>
                <w:lang w:val="sr-Cyrl-RS"/>
              </w:rPr>
            </w:pPr>
            <w:r>
              <w:rPr>
                <w:rFonts w:ascii="Verdana" w:hAnsi="Verdana" w:cs="Arial"/>
                <w:lang w:val="sr-Cyrl-RS"/>
              </w:rPr>
              <w:t xml:space="preserve">        Продавац </w:t>
            </w:r>
            <w:r>
              <w:rPr>
                <w:rFonts w:ascii="Verdana" w:hAnsi="Verdana" w:cs="Arial"/>
                <w:lang w:val="sr-Latn-CS"/>
              </w:rPr>
              <w:t xml:space="preserve"> је дужан да </w:t>
            </w:r>
            <w:r>
              <w:rPr>
                <w:rFonts w:ascii="Verdana" w:hAnsi="Verdana" w:cs="Arial"/>
                <w:lang w:val="sr-Cyrl-RS"/>
              </w:rPr>
              <w:t>купцу</w:t>
            </w:r>
            <w:r>
              <w:rPr>
                <w:rFonts w:ascii="Verdana" w:hAnsi="Verdana" w:cs="Arial"/>
                <w:lang w:val="sr-Latn-CS"/>
              </w:rPr>
              <w:t xml:space="preserve"> уз захтев за корекцију цена достави примерак одлуке о корекцији цена или оверени званични ценовник. </w:t>
            </w:r>
          </w:p>
          <w:p w:rsidR="00767256" w:rsidRDefault="00767256">
            <w:pPr>
              <w:tabs>
                <w:tab w:val="left" w:pos="655"/>
              </w:tabs>
              <w:spacing w:line="252" w:lineRule="auto"/>
              <w:ind w:right="991"/>
              <w:jc w:val="both"/>
              <w:rPr>
                <w:rFonts w:ascii="Verdana" w:hAnsi="Verdana" w:cs="Arial"/>
                <w:b/>
                <w:bCs/>
                <w:lang w:val="sr-Latn-CS" w:eastAsia="sr-Latn-RS"/>
              </w:rPr>
            </w:pPr>
            <w:r>
              <w:rPr>
                <w:rFonts w:ascii="Verdana" w:hAnsi="Verdana" w:cs="Arial"/>
                <w:bCs/>
                <w:lang w:val="sr-Cyrl-RS"/>
              </w:rPr>
              <w:tab/>
            </w:r>
            <w:r>
              <w:rPr>
                <w:rFonts w:ascii="Verdana" w:hAnsi="Verdana" w:cs="Arial"/>
                <w:lang w:val="sr-Latn-CS" w:eastAsia="sr-Latn-RS"/>
              </w:rPr>
              <w:t xml:space="preserve">Купац има право, уколико на тржишту те врсте добара дође до појефтињења, да захтева од продавца да се изврши умањење уговорене цене испоруке. </w:t>
            </w:r>
            <w:r>
              <w:rPr>
                <w:rFonts w:ascii="Verdana" w:hAnsi="Verdana" w:cs="Arial"/>
                <w:lang w:val="sr-Cyrl-RS" w:eastAsia="sr-Latn-RS"/>
              </w:rPr>
              <w:t xml:space="preserve">                </w:t>
            </w:r>
            <w:r>
              <w:rPr>
                <w:rFonts w:ascii="Verdana" w:hAnsi="Verdana" w:cs="Arial"/>
                <w:b/>
                <w:bCs/>
                <w:lang w:val="sr-Latn-CS" w:eastAsia="sr-Latn-RS"/>
              </w:rPr>
              <w:t>Услови и начин плаћања</w:t>
            </w:r>
          </w:p>
          <w:p w:rsidR="00767256" w:rsidRDefault="00767256">
            <w:pPr>
              <w:autoSpaceDE w:val="0"/>
              <w:autoSpaceDN w:val="0"/>
              <w:adjustRightInd w:val="0"/>
              <w:spacing w:line="252" w:lineRule="auto"/>
              <w:ind w:right="991" w:firstLine="512"/>
              <w:jc w:val="center"/>
              <w:rPr>
                <w:rFonts w:ascii="Verdana" w:hAnsi="Verdana" w:cs="Arial"/>
                <w:b/>
                <w:bCs/>
                <w:lang w:val="sr-Latn-CS" w:eastAsia="sr-Latn-RS"/>
              </w:rPr>
            </w:pPr>
            <w:r>
              <w:rPr>
                <w:rFonts w:ascii="Verdana" w:hAnsi="Verdana" w:cs="Arial"/>
                <w:b/>
                <w:bCs/>
                <w:lang w:val="sr-Latn-CS" w:eastAsia="sr-Latn-RS"/>
              </w:rPr>
              <w:t>Члан 4.</w:t>
            </w:r>
          </w:p>
          <w:p w:rsidR="00767256" w:rsidRDefault="00767256">
            <w:pPr>
              <w:autoSpaceDE w:val="0"/>
              <w:autoSpaceDN w:val="0"/>
              <w:adjustRightInd w:val="0"/>
              <w:spacing w:line="252" w:lineRule="auto"/>
              <w:ind w:right="991" w:firstLine="512"/>
              <w:jc w:val="both"/>
              <w:rPr>
                <w:rFonts w:ascii="Verdana" w:hAnsi="Verdana" w:cs="Arial"/>
                <w:lang w:val="sr-Latn-CS" w:eastAsia="sr-Latn-RS"/>
              </w:rPr>
            </w:pPr>
            <w:r>
              <w:rPr>
                <w:rFonts w:ascii="Verdana" w:hAnsi="Verdana" w:cs="Arial"/>
                <w:lang w:val="sr-Latn-CS" w:eastAsia="sr-Latn-RS"/>
              </w:rPr>
              <w:t>Купац се обавезује да плаћа продавцу купопродајну цену из члана 2. овог уговора сукцесивно на жиро – рачун продавца у року од ________ дана од дана достављања рачуна.</w:t>
            </w:r>
          </w:p>
          <w:p w:rsidR="00767256" w:rsidRDefault="00767256">
            <w:pPr>
              <w:autoSpaceDE w:val="0"/>
              <w:autoSpaceDN w:val="0"/>
              <w:adjustRightInd w:val="0"/>
              <w:spacing w:line="252" w:lineRule="auto"/>
              <w:ind w:right="991" w:firstLine="512"/>
              <w:jc w:val="both"/>
              <w:rPr>
                <w:rFonts w:ascii="Verdana" w:hAnsi="Verdana" w:cs="Arial"/>
                <w:lang w:val="sr-Latn-CS" w:eastAsia="sr-Latn-RS"/>
              </w:rPr>
            </w:pPr>
            <w:r>
              <w:rPr>
                <w:rFonts w:ascii="Verdana" w:hAnsi="Verdana" w:cs="Arial"/>
                <w:lang w:val="sr-Latn-CS" w:eastAsia="sr-Latn-RS"/>
              </w:rPr>
              <w:t>Плаћања доспелих обавеза насталих у 201</w:t>
            </w:r>
            <w:r>
              <w:rPr>
                <w:rFonts w:ascii="Verdana" w:hAnsi="Verdana" w:cs="Arial"/>
                <w:lang w:val="sr-Cyrl-RS" w:eastAsia="sr-Latn-RS"/>
              </w:rPr>
              <w:t>8</w:t>
            </w:r>
            <w:r>
              <w:rPr>
                <w:rFonts w:ascii="Verdana" w:hAnsi="Verdana" w:cs="Arial"/>
                <w:lang w:val="sr-Latn-CS" w:eastAsia="sr-Latn-RS"/>
              </w:rPr>
              <w:t>. години, вршиће се до висине  одобрених апропријација  ( средстава на позицији у финансијском плану ) за ту намену, а у складу са законом којим се уређује буџет за 201</w:t>
            </w:r>
            <w:r>
              <w:rPr>
                <w:rFonts w:ascii="Verdana" w:hAnsi="Verdana" w:cs="Arial"/>
                <w:lang w:val="sr-Cyrl-RS" w:eastAsia="sr-Latn-RS"/>
              </w:rPr>
              <w:t>8</w:t>
            </w:r>
            <w:r>
              <w:rPr>
                <w:rFonts w:ascii="Verdana" w:hAnsi="Verdana" w:cs="Arial"/>
                <w:lang w:val="sr-Latn-CS" w:eastAsia="sr-Latn-RS"/>
              </w:rPr>
              <w:t>. годину.</w:t>
            </w:r>
            <w:r>
              <w:rPr>
                <w:rFonts w:ascii="Verdana" w:hAnsi="Verdana" w:cs="Arial"/>
                <w:lang w:val="sr-Latn-CS" w:eastAsia="sr-Latn-RS"/>
              </w:rPr>
              <w:br/>
              <w:t xml:space="preserve">      За  део реализације  уговора који се односи на  201</w:t>
            </w:r>
            <w:r>
              <w:rPr>
                <w:rFonts w:ascii="Verdana" w:hAnsi="Verdana" w:cs="Arial"/>
                <w:lang w:val="sr-Cyrl-RS" w:eastAsia="sr-Latn-RS"/>
              </w:rPr>
              <w:t>9</w:t>
            </w:r>
            <w:r>
              <w:rPr>
                <w:rFonts w:ascii="Verdana" w:hAnsi="Verdana" w:cs="Arial"/>
                <w:lang w:val="sr-Latn-CS" w:eastAsia="sr-Latn-RS"/>
              </w:rPr>
              <w:t>. годину,  реализација уговора ће зависити од обезбеђења средстава предвиђених Законом којим се уређује буџет за 201</w:t>
            </w:r>
            <w:r>
              <w:rPr>
                <w:rFonts w:ascii="Verdana" w:hAnsi="Verdana" w:cs="Arial"/>
                <w:lang w:val="sr-Cyrl-RS" w:eastAsia="sr-Latn-RS"/>
              </w:rPr>
              <w:t>9</w:t>
            </w:r>
            <w:r>
              <w:rPr>
                <w:rFonts w:ascii="Verdana" w:hAnsi="Verdana" w:cs="Arial"/>
                <w:lang w:val="sr-Latn-CS" w:eastAsia="sr-Latn-RS"/>
              </w:rPr>
              <w:t>. годину (Фининансијским планом за 201</w:t>
            </w:r>
            <w:r>
              <w:rPr>
                <w:rFonts w:ascii="Verdana" w:hAnsi="Verdana" w:cs="Arial"/>
                <w:lang w:val="sr-Cyrl-RS" w:eastAsia="sr-Latn-RS"/>
              </w:rPr>
              <w:t>9</w:t>
            </w:r>
            <w:r>
              <w:rPr>
                <w:rFonts w:ascii="Verdana" w:hAnsi="Verdana" w:cs="Arial"/>
                <w:lang w:val="sr-Latn-CS" w:eastAsia="sr-Latn-RS"/>
              </w:rPr>
              <w:t>. годину).</w:t>
            </w:r>
            <w:r>
              <w:rPr>
                <w:rFonts w:ascii="Verdana" w:hAnsi="Verdana" w:cs="Arial"/>
                <w:lang w:val="sr-Latn-CS" w:eastAsia="sr-Latn-RS"/>
              </w:rPr>
              <w:br/>
              <w:t xml:space="preserve">      У супротном, уговор престаје да важи без накнаде штете због немогућности преузимања и плаћања обавеза од стране Купца.</w:t>
            </w:r>
          </w:p>
          <w:p w:rsidR="00767256" w:rsidRDefault="00767256">
            <w:pPr>
              <w:autoSpaceDE w:val="0"/>
              <w:autoSpaceDN w:val="0"/>
              <w:adjustRightInd w:val="0"/>
              <w:spacing w:line="252" w:lineRule="auto"/>
              <w:ind w:right="991" w:firstLine="512"/>
              <w:jc w:val="center"/>
              <w:rPr>
                <w:rFonts w:ascii="Verdana" w:hAnsi="Verdana" w:cs="Arial"/>
                <w:b/>
                <w:bCs/>
                <w:lang w:val="sr-Latn-CS" w:eastAsia="sr-Latn-RS"/>
              </w:rPr>
            </w:pPr>
            <w:r>
              <w:rPr>
                <w:rFonts w:ascii="Verdana" w:hAnsi="Verdana" w:cs="Arial"/>
                <w:b/>
                <w:bCs/>
                <w:lang w:val="sr-Latn-CS" w:eastAsia="sr-Latn-RS"/>
              </w:rPr>
              <w:t>Квалитет робе</w:t>
            </w:r>
          </w:p>
          <w:p w:rsidR="00767256" w:rsidRDefault="00767256">
            <w:pPr>
              <w:autoSpaceDE w:val="0"/>
              <w:autoSpaceDN w:val="0"/>
              <w:adjustRightInd w:val="0"/>
              <w:spacing w:line="252" w:lineRule="auto"/>
              <w:ind w:right="991" w:firstLine="512"/>
              <w:jc w:val="center"/>
              <w:rPr>
                <w:rFonts w:ascii="Verdana" w:hAnsi="Verdana" w:cs="Arial"/>
                <w:b/>
                <w:bCs/>
                <w:lang w:val="sr-Latn-CS" w:eastAsia="sr-Latn-RS"/>
              </w:rPr>
            </w:pPr>
            <w:r>
              <w:rPr>
                <w:rFonts w:ascii="Verdana" w:hAnsi="Verdana" w:cs="Arial"/>
                <w:b/>
                <w:bCs/>
                <w:lang w:val="sr-Latn-CS" w:eastAsia="sr-Latn-RS"/>
              </w:rPr>
              <w:t>Члан 5.</w:t>
            </w:r>
          </w:p>
          <w:p w:rsidR="00767256" w:rsidRDefault="00767256">
            <w:pPr>
              <w:autoSpaceDE w:val="0"/>
              <w:autoSpaceDN w:val="0"/>
              <w:adjustRightInd w:val="0"/>
              <w:spacing w:line="252" w:lineRule="auto"/>
              <w:ind w:right="991" w:firstLine="512"/>
              <w:jc w:val="both"/>
              <w:rPr>
                <w:rFonts w:ascii="Verdana" w:hAnsi="Verdana" w:cs="Arial"/>
                <w:bCs/>
                <w:lang w:val="sr-Latn-CS" w:eastAsia="sr-Latn-RS"/>
              </w:rPr>
            </w:pPr>
            <w:r>
              <w:rPr>
                <w:rFonts w:ascii="Verdana" w:hAnsi="Verdana" w:cs="Arial"/>
                <w:lang w:val="sr-Latn-CS" w:eastAsia="sr-Latn-RS"/>
              </w:rPr>
              <w:t>Роба која је предмет овог уговора мора одговарати српском стандарду који је усвојила организација за стандардизацију Републике Србије</w:t>
            </w:r>
          </w:p>
          <w:p w:rsidR="00767256" w:rsidRDefault="00767256">
            <w:pPr>
              <w:autoSpaceDE w:val="0"/>
              <w:autoSpaceDN w:val="0"/>
              <w:adjustRightInd w:val="0"/>
              <w:spacing w:line="252" w:lineRule="auto"/>
              <w:ind w:right="991" w:firstLine="512"/>
              <w:jc w:val="both"/>
              <w:rPr>
                <w:rFonts w:ascii="Verdana" w:hAnsi="Verdana" w:cs="Arial"/>
                <w:lang w:val="sr-Latn-CS" w:eastAsia="sr-Latn-RS"/>
              </w:rPr>
            </w:pPr>
            <w:r>
              <w:rPr>
                <w:rFonts w:ascii="Verdana" w:hAnsi="Verdana" w:cs="Arial"/>
                <w:lang w:val="sr-Latn-CS" w:eastAsia="sr-Latn-RS"/>
              </w:rPr>
              <w:t xml:space="preserve">Продавац гарантује да ће роба по овом уговору бити  најбољег квалитета, односно прве класе и да ће одговарати прописаним стандардима који важе за ту врсту робе. Уколико продавац не испоручи робу најбољег квалитета, купац ће то записнички констатовати, писмено га опоменути и тражити испоруку робе одговарајућег квалитета. Уколико продавац по други пут испоручи робу неодговарајућег квалитета, купац ће то </w:t>
            </w:r>
            <w:r>
              <w:rPr>
                <w:rFonts w:ascii="Verdana" w:hAnsi="Verdana" w:cs="Arial"/>
                <w:lang w:val="sr-Latn-CS" w:eastAsia="sr-Latn-RS"/>
              </w:rPr>
              <w:lastRenderedPageBreak/>
              <w:t>записнички констатовати и тражиће раскид уговора због непоштовања уговорних обавеза.</w:t>
            </w:r>
          </w:p>
          <w:p w:rsidR="00767256" w:rsidRDefault="00767256">
            <w:pPr>
              <w:autoSpaceDE w:val="0"/>
              <w:autoSpaceDN w:val="0"/>
              <w:adjustRightInd w:val="0"/>
              <w:spacing w:line="252" w:lineRule="auto"/>
              <w:ind w:right="991" w:firstLine="512"/>
              <w:jc w:val="both"/>
              <w:rPr>
                <w:rFonts w:ascii="Verdana" w:hAnsi="Verdana" w:cs="Arial"/>
                <w:lang w:val="sr-Latn-CS" w:eastAsia="sr-Latn-RS"/>
              </w:rPr>
            </w:pPr>
            <w:r>
              <w:rPr>
                <w:rFonts w:ascii="Verdana" w:hAnsi="Verdana" w:cs="Arial"/>
                <w:lang w:val="sr-Latn-CS" w:eastAsia="sr-Latn-RS"/>
              </w:rPr>
              <w:t>Уколико продавац не испоручи робу у уговореном року или се не приджава уговорених цена, односно не поштује остале одредбе уговора купац задржава право раскида уговора.</w:t>
            </w:r>
          </w:p>
          <w:p w:rsidR="00767256" w:rsidRDefault="00767256">
            <w:pPr>
              <w:autoSpaceDE w:val="0"/>
              <w:autoSpaceDN w:val="0"/>
              <w:adjustRightInd w:val="0"/>
              <w:spacing w:line="252" w:lineRule="auto"/>
              <w:ind w:right="991" w:firstLine="512"/>
              <w:jc w:val="center"/>
              <w:rPr>
                <w:rFonts w:ascii="Verdana" w:hAnsi="Verdana" w:cs="Arial"/>
                <w:b/>
                <w:lang w:val="sr-Latn-CS" w:eastAsia="sr-Latn-RS"/>
              </w:rPr>
            </w:pPr>
            <w:r>
              <w:rPr>
                <w:rFonts w:ascii="Verdana" w:hAnsi="Verdana" w:cs="Arial"/>
                <w:b/>
                <w:bCs/>
                <w:lang w:val="sr-Latn-CS" w:eastAsia="sr-Latn-RS"/>
              </w:rPr>
              <w:t>Рок и место испоруке</w:t>
            </w:r>
          </w:p>
          <w:p w:rsidR="00767256" w:rsidRDefault="00767256">
            <w:pPr>
              <w:autoSpaceDE w:val="0"/>
              <w:autoSpaceDN w:val="0"/>
              <w:adjustRightInd w:val="0"/>
              <w:spacing w:line="252" w:lineRule="auto"/>
              <w:ind w:right="991" w:firstLine="512"/>
              <w:jc w:val="center"/>
              <w:rPr>
                <w:rFonts w:ascii="Verdana" w:hAnsi="Verdana" w:cs="Arial"/>
                <w:bCs/>
                <w:lang w:val="sr-Latn-CS" w:eastAsia="sr-Latn-RS"/>
              </w:rPr>
            </w:pPr>
            <w:r>
              <w:rPr>
                <w:rFonts w:ascii="Verdana" w:hAnsi="Verdana" w:cs="Arial"/>
                <w:b/>
                <w:bCs/>
                <w:lang w:val="sr-Latn-CS" w:eastAsia="sr-Latn-RS"/>
              </w:rPr>
              <w:t>Члан 6</w:t>
            </w:r>
            <w:r>
              <w:rPr>
                <w:rFonts w:ascii="Verdana" w:hAnsi="Verdana" w:cs="Arial"/>
                <w:bCs/>
                <w:lang w:val="sr-Latn-CS" w:eastAsia="sr-Latn-RS"/>
              </w:rPr>
              <w:t>.</w:t>
            </w:r>
          </w:p>
          <w:p w:rsidR="00767256" w:rsidRDefault="00767256">
            <w:pPr>
              <w:autoSpaceDE w:val="0"/>
              <w:autoSpaceDN w:val="0"/>
              <w:adjustRightInd w:val="0"/>
              <w:spacing w:line="252" w:lineRule="auto"/>
              <w:ind w:right="991" w:firstLine="512"/>
              <w:jc w:val="both"/>
              <w:rPr>
                <w:rFonts w:ascii="Verdana" w:hAnsi="Verdana" w:cs="Arial"/>
                <w:lang w:val="sr-Latn-CS" w:eastAsia="sr-Latn-RS"/>
              </w:rPr>
            </w:pPr>
            <w:r>
              <w:rPr>
                <w:rFonts w:ascii="Verdana" w:hAnsi="Verdana" w:cs="Arial"/>
                <w:lang w:val="sr-Latn-CS" w:eastAsia="sr-Latn-RS"/>
              </w:rPr>
              <w:t>Продавац ће испоруку робе по овом уговору вршити  у складу са потребама и захтевим купца</w:t>
            </w:r>
            <w:r>
              <w:rPr>
                <w:rFonts w:ascii="Verdana" w:hAnsi="Verdana" w:cs="Arial"/>
                <w:lang w:val="sr-Cyrl-RS" w:eastAsia="sr-Latn-RS"/>
              </w:rPr>
              <w:t xml:space="preserve"> у року од _____часа од дана пријема требовања </w:t>
            </w:r>
            <w:r>
              <w:rPr>
                <w:rFonts w:ascii="Verdana" w:hAnsi="Verdana" w:cs="Arial"/>
                <w:lang w:val="sr-Latn-CS" w:eastAsia="sr-Latn-RS"/>
              </w:rPr>
              <w:t>и то: франко седиште ( магацин) купца у Деспотовцу</w:t>
            </w:r>
            <w:r>
              <w:rPr>
                <w:rFonts w:ascii="Verdana" w:hAnsi="Verdana" w:cs="Arial"/>
                <w:lang w:val="sr-Cyrl-RS" w:eastAsia="sr-Latn-RS"/>
              </w:rPr>
              <w:t xml:space="preserve"> и Ресавици,</w:t>
            </w:r>
            <w:r>
              <w:rPr>
                <w:rFonts w:ascii="Verdana" w:hAnsi="Verdana" w:cs="Arial"/>
                <w:lang w:val="sr-Latn-CS" w:eastAsia="sr-Latn-RS"/>
              </w:rPr>
              <w:t xml:space="preserve"> радним даном у периоду од 6,00 часова до 6,30 часова.</w:t>
            </w:r>
          </w:p>
          <w:p w:rsidR="00767256" w:rsidRDefault="00767256">
            <w:pPr>
              <w:spacing w:line="252" w:lineRule="auto"/>
              <w:ind w:right="991" w:firstLine="655"/>
              <w:jc w:val="both"/>
              <w:rPr>
                <w:rFonts w:ascii="Verdana" w:hAnsi="Verdana" w:cs="Arial"/>
                <w:lang w:val="sr-Cyrl-RS"/>
              </w:rPr>
            </w:pPr>
            <w:r>
              <w:rPr>
                <w:rFonts w:ascii="Verdana" w:hAnsi="Verdana" w:cs="Arial"/>
                <w:lang w:val="sr-Latn-CS"/>
              </w:rPr>
              <w:t xml:space="preserve">Уговорне стране уговарају уговорну  казну за случај неиспуњења уговора од стране </w:t>
            </w:r>
            <w:r>
              <w:rPr>
                <w:rFonts w:ascii="Verdana" w:hAnsi="Verdana" w:cs="Arial"/>
                <w:lang w:val="sr-Cyrl-RS"/>
              </w:rPr>
              <w:t>продавца</w:t>
            </w:r>
            <w:r>
              <w:rPr>
                <w:rFonts w:ascii="Verdana" w:hAnsi="Verdana" w:cs="Arial"/>
                <w:lang w:val="sr-Latn-CS"/>
              </w:rPr>
              <w:t xml:space="preserve"> у висини од 5 % </w:t>
            </w:r>
            <w:r>
              <w:rPr>
                <w:rFonts w:ascii="Verdana" w:hAnsi="Verdana" w:cs="Arial"/>
                <w:lang w:val="sr-Cyrl-RS"/>
              </w:rPr>
              <w:t xml:space="preserve"> </w:t>
            </w:r>
            <w:r>
              <w:rPr>
                <w:rFonts w:ascii="Verdana" w:hAnsi="Verdana" w:cs="Arial"/>
                <w:lang w:val="sr-Latn-CS"/>
              </w:rPr>
              <w:t xml:space="preserve">вредности уговора. </w:t>
            </w:r>
          </w:p>
          <w:p w:rsidR="00767256" w:rsidRDefault="00767256">
            <w:pPr>
              <w:spacing w:line="252" w:lineRule="auto"/>
              <w:ind w:right="991" w:firstLine="655"/>
              <w:jc w:val="both"/>
              <w:rPr>
                <w:rFonts w:ascii="Verdana" w:hAnsi="Verdana" w:cs="Arial"/>
                <w:lang w:val="sr-Cyrl-CS"/>
              </w:rPr>
            </w:pPr>
            <w:r>
              <w:rPr>
                <w:rFonts w:ascii="Verdana" w:hAnsi="Verdana" w:cs="Arial"/>
                <w:lang w:val="sr-Latn-CS"/>
              </w:rPr>
              <w:t xml:space="preserve">Као неизвршење уговора у смислу става </w:t>
            </w:r>
            <w:r>
              <w:rPr>
                <w:rFonts w:ascii="Verdana" w:hAnsi="Verdana" w:cs="Arial"/>
                <w:lang w:val="sr-Cyrl-RS"/>
              </w:rPr>
              <w:t>2</w:t>
            </w:r>
            <w:r>
              <w:rPr>
                <w:rFonts w:ascii="Verdana" w:hAnsi="Verdana" w:cs="Arial"/>
                <w:lang w:val="sr-Latn-CS"/>
              </w:rPr>
              <w:t xml:space="preserve">. овог члана сматра се неизвршење уговору саобразне сукцесивне испоруке, недостављање исправних књиговодствених исправа или неизвршење обавезе рефундације увећаних трошкова испоруке трећег лица, као и повећање цена од стране </w:t>
            </w:r>
            <w:r>
              <w:rPr>
                <w:rFonts w:ascii="Verdana" w:hAnsi="Verdana" w:cs="Arial"/>
                <w:lang w:val="sr-Cyrl-RS"/>
              </w:rPr>
              <w:t>продавца</w:t>
            </w:r>
            <w:r>
              <w:rPr>
                <w:rFonts w:ascii="Verdana" w:hAnsi="Verdana" w:cs="Arial"/>
                <w:lang w:val="sr-Latn-CS"/>
              </w:rPr>
              <w:t xml:space="preserve"> без сагласности </w:t>
            </w:r>
            <w:r>
              <w:rPr>
                <w:rFonts w:ascii="Verdana" w:hAnsi="Verdana" w:cs="Arial"/>
                <w:lang w:val="sr-Cyrl-RS"/>
              </w:rPr>
              <w:t>купца</w:t>
            </w:r>
            <w:r>
              <w:rPr>
                <w:rFonts w:ascii="Verdana" w:hAnsi="Verdana" w:cs="Arial"/>
                <w:lang w:val="sr-Latn-CS"/>
              </w:rPr>
              <w:t xml:space="preserve">, након чега је уговор раскинут, те </w:t>
            </w:r>
            <w:r>
              <w:rPr>
                <w:rFonts w:ascii="Verdana" w:hAnsi="Verdana" w:cs="Arial"/>
                <w:lang w:val="sr-Cyrl-RS"/>
              </w:rPr>
              <w:t>купац</w:t>
            </w:r>
            <w:r>
              <w:rPr>
                <w:rFonts w:ascii="Verdana" w:hAnsi="Verdana" w:cs="Arial"/>
                <w:lang w:val="sr-Latn-CS"/>
              </w:rPr>
              <w:t xml:space="preserve"> има право на наплату уговорне казне.</w:t>
            </w:r>
          </w:p>
          <w:p w:rsidR="00767256" w:rsidRDefault="00767256">
            <w:pPr>
              <w:autoSpaceDE w:val="0"/>
              <w:autoSpaceDN w:val="0"/>
              <w:adjustRightInd w:val="0"/>
              <w:spacing w:line="252" w:lineRule="auto"/>
              <w:ind w:right="991" w:firstLine="512"/>
              <w:jc w:val="center"/>
              <w:rPr>
                <w:rFonts w:ascii="Verdana" w:hAnsi="Verdana" w:cs="Arial"/>
                <w:b/>
                <w:bCs/>
                <w:lang w:val="sr-Latn-CS" w:eastAsia="sr-Latn-RS"/>
              </w:rPr>
            </w:pPr>
            <w:r>
              <w:rPr>
                <w:rFonts w:ascii="Verdana" w:hAnsi="Verdana" w:cs="Arial"/>
                <w:b/>
                <w:bCs/>
                <w:lang w:val="sr-Latn-CS" w:eastAsia="sr-Latn-RS"/>
              </w:rPr>
              <w:t>Члан 7.</w:t>
            </w:r>
          </w:p>
          <w:p w:rsidR="00767256" w:rsidRDefault="00767256">
            <w:pPr>
              <w:autoSpaceDE w:val="0"/>
              <w:autoSpaceDN w:val="0"/>
              <w:adjustRightInd w:val="0"/>
              <w:spacing w:line="252" w:lineRule="auto"/>
              <w:ind w:right="991" w:firstLine="512"/>
              <w:jc w:val="both"/>
              <w:rPr>
                <w:rFonts w:ascii="Verdana" w:hAnsi="Verdana" w:cs="Arial"/>
                <w:lang w:val="sr-Latn-CS" w:eastAsia="sr-Latn-RS"/>
              </w:rPr>
            </w:pPr>
            <w:r>
              <w:rPr>
                <w:rFonts w:ascii="Verdana" w:hAnsi="Verdana" w:cs="Arial"/>
                <w:lang w:val="sr-Latn-CS" w:eastAsia="sr-Latn-RS"/>
              </w:rPr>
              <w:t>Пријем робе врши се код купца од стране овлашћених представника обе уговорне стране.</w:t>
            </w:r>
          </w:p>
          <w:p w:rsidR="00767256" w:rsidRDefault="00767256">
            <w:pPr>
              <w:autoSpaceDE w:val="0"/>
              <w:autoSpaceDN w:val="0"/>
              <w:adjustRightInd w:val="0"/>
              <w:spacing w:line="252" w:lineRule="auto"/>
              <w:ind w:right="991" w:firstLine="512"/>
              <w:jc w:val="both"/>
              <w:rPr>
                <w:rFonts w:ascii="Verdana" w:hAnsi="Verdana" w:cs="Arial"/>
                <w:lang w:val="sr-Latn-CS" w:eastAsia="sr-Latn-RS"/>
              </w:rPr>
            </w:pPr>
            <w:r>
              <w:rPr>
                <w:rFonts w:ascii="Verdana" w:hAnsi="Verdana" w:cs="Arial"/>
                <w:lang w:val="sr-Latn-CS" w:eastAsia="sr-Latn-RS"/>
              </w:rPr>
              <w:t>Купац се обавезује да:</w:t>
            </w:r>
          </w:p>
          <w:p w:rsidR="00767256" w:rsidRDefault="00767256">
            <w:pPr>
              <w:numPr>
                <w:ilvl w:val="0"/>
                <w:numId w:val="33"/>
              </w:numPr>
              <w:autoSpaceDE w:val="0"/>
              <w:autoSpaceDN w:val="0"/>
              <w:adjustRightInd w:val="0"/>
              <w:spacing w:line="252" w:lineRule="auto"/>
              <w:ind w:left="360" w:right="991" w:firstLine="512"/>
              <w:jc w:val="both"/>
              <w:rPr>
                <w:rFonts w:ascii="Verdana" w:hAnsi="Verdana" w:cs="Arial"/>
                <w:lang w:val="sr-Latn-CS" w:eastAsia="sr-Latn-RS"/>
              </w:rPr>
            </w:pPr>
            <w:r>
              <w:rPr>
                <w:rFonts w:ascii="Verdana" w:hAnsi="Verdana" w:cs="Arial"/>
                <w:lang w:val="sr-Latn-CS" w:eastAsia="sr-Latn-RS"/>
              </w:rPr>
              <w:t>сачини наруџбину робе у писаној форми са пуним обележјем врсте и квалитета производа и датумом испоруке,</w:t>
            </w:r>
          </w:p>
          <w:p w:rsidR="00767256" w:rsidRDefault="00767256">
            <w:pPr>
              <w:numPr>
                <w:ilvl w:val="0"/>
                <w:numId w:val="33"/>
              </w:numPr>
              <w:autoSpaceDE w:val="0"/>
              <w:autoSpaceDN w:val="0"/>
              <w:adjustRightInd w:val="0"/>
              <w:spacing w:line="252" w:lineRule="auto"/>
              <w:ind w:left="360" w:right="991" w:firstLine="512"/>
              <w:jc w:val="both"/>
              <w:rPr>
                <w:rFonts w:ascii="Verdana" w:hAnsi="Verdana" w:cs="Arial"/>
                <w:lang w:val="sr-Latn-CS" w:eastAsia="sr-Latn-RS"/>
              </w:rPr>
            </w:pPr>
            <w:r>
              <w:rPr>
                <w:rFonts w:ascii="Verdana" w:hAnsi="Verdana" w:cs="Arial"/>
                <w:lang w:val="sr-Latn-CS" w:eastAsia="sr-Latn-RS"/>
              </w:rPr>
              <w:t>наруџбину благовремено проследи продавцу, најкасније три дана пре уговорене испоруке,</w:t>
            </w:r>
          </w:p>
          <w:p w:rsidR="00767256" w:rsidRDefault="00767256">
            <w:pPr>
              <w:numPr>
                <w:ilvl w:val="0"/>
                <w:numId w:val="33"/>
              </w:numPr>
              <w:autoSpaceDE w:val="0"/>
              <w:autoSpaceDN w:val="0"/>
              <w:adjustRightInd w:val="0"/>
              <w:spacing w:line="252" w:lineRule="auto"/>
              <w:ind w:left="360" w:right="991" w:firstLine="512"/>
              <w:jc w:val="both"/>
              <w:rPr>
                <w:rFonts w:ascii="Verdana" w:hAnsi="Verdana" w:cs="Arial"/>
                <w:lang w:val="sr-Latn-CS" w:eastAsia="sr-Latn-RS"/>
              </w:rPr>
            </w:pPr>
            <w:r>
              <w:rPr>
                <w:rFonts w:ascii="Verdana" w:hAnsi="Verdana" w:cs="Arial"/>
                <w:lang w:val="sr-Latn-CS" w:eastAsia="sr-Latn-RS"/>
              </w:rPr>
              <w:t>изврши контролу квалитета и квантитета испоручене робе у присуству представника продавца, приликом преузимања робе,</w:t>
            </w:r>
          </w:p>
          <w:p w:rsidR="00767256" w:rsidRDefault="00767256">
            <w:pPr>
              <w:numPr>
                <w:ilvl w:val="0"/>
                <w:numId w:val="33"/>
              </w:numPr>
              <w:autoSpaceDE w:val="0"/>
              <w:autoSpaceDN w:val="0"/>
              <w:adjustRightInd w:val="0"/>
              <w:spacing w:line="252" w:lineRule="auto"/>
              <w:ind w:left="360" w:right="991" w:firstLine="512"/>
              <w:jc w:val="both"/>
              <w:rPr>
                <w:rFonts w:ascii="Verdana" w:hAnsi="Verdana" w:cs="Arial"/>
                <w:lang w:val="sr-Latn-CS" w:eastAsia="sr-Latn-RS"/>
              </w:rPr>
            </w:pPr>
            <w:r>
              <w:rPr>
                <w:rFonts w:ascii="Verdana" w:hAnsi="Verdana" w:cs="Arial"/>
                <w:lang w:val="sr-Latn-CS" w:eastAsia="sr-Latn-RS"/>
              </w:rPr>
              <w:t>плати уговорену цену у року и на начин предвиђен понудом продавца.</w:t>
            </w:r>
          </w:p>
          <w:p w:rsidR="00767256" w:rsidRDefault="00767256">
            <w:pPr>
              <w:autoSpaceDE w:val="0"/>
              <w:autoSpaceDN w:val="0"/>
              <w:adjustRightInd w:val="0"/>
              <w:spacing w:line="252" w:lineRule="auto"/>
              <w:ind w:left="360" w:right="991" w:firstLine="512"/>
              <w:jc w:val="center"/>
              <w:rPr>
                <w:rFonts w:ascii="Verdana" w:hAnsi="Verdana" w:cs="Arial"/>
                <w:lang w:val="sr-Latn-CS" w:eastAsia="sr-Latn-RS"/>
              </w:rPr>
            </w:pPr>
            <w:r>
              <w:rPr>
                <w:rFonts w:ascii="Verdana" w:hAnsi="Verdana" w:cs="Arial"/>
                <w:b/>
                <w:bCs/>
                <w:lang w:val="sr-Latn-CS" w:eastAsia="sr-Latn-RS"/>
              </w:rPr>
              <w:t>Члан 8</w:t>
            </w:r>
            <w:r>
              <w:rPr>
                <w:rFonts w:ascii="Verdana" w:hAnsi="Verdana" w:cs="Arial"/>
                <w:bCs/>
                <w:lang w:val="sr-Latn-CS" w:eastAsia="sr-Latn-RS"/>
              </w:rPr>
              <w:t>.</w:t>
            </w:r>
          </w:p>
          <w:p w:rsidR="00767256" w:rsidRDefault="00767256">
            <w:pPr>
              <w:autoSpaceDE w:val="0"/>
              <w:autoSpaceDN w:val="0"/>
              <w:adjustRightInd w:val="0"/>
              <w:spacing w:line="252" w:lineRule="auto"/>
              <w:ind w:left="360" w:right="991" w:firstLine="11"/>
              <w:jc w:val="both"/>
              <w:rPr>
                <w:rFonts w:ascii="Verdana" w:hAnsi="Verdana" w:cs="Arial"/>
                <w:lang w:val="sr-Latn-CS" w:eastAsia="sr-Latn-RS"/>
              </w:rPr>
            </w:pPr>
            <w:r>
              <w:rPr>
                <w:rFonts w:ascii="Verdana" w:hAnsi="Verdana" w:cs="Arial"/>
                <w:lang w:val="sr-Latn-CS" w:eastAsia="sr-Latn-RS"/>
              </w:rPr>
              <w:t xml:space="preserve">  Продавац се обавезује да:</w:t>
            </w:r>
          </w:p>
          <w:p w:rsidR="00767256" w:rsidRDefault="00767256">
            <w:pPr>
              <w:numPr>
                <w:ilvl w:val="0"/>
                <w:numId w:val="33"/>
              </w:numPr>
              <w:autoSpaceDE w:val="0"/>
              <w:autoSpaceDN w:val="0"/>
              <w:adjustRightInd w:val="0"/>
              <w:spacing w:line="252" w:lineRule="auto"/>
              <w:ind w:left="360" w:right="991" w:firstLine="512"/>
              <w:jc w:val="both"/>
              <w:rPr>
                <w:rFonts w:ascii="Verdana" w:hAnsi="Verdana" w:cs="Arial"/>
                <w:lang w:val="sr-Latn-CS" w:eastAsia="sr-Latn-RS"/>
              </w:rPr>
            </w:pPr>
            <w:r>
              <w:rPr>
                <w:rFonts w:ascii="Verdana" w:hAnsi="Verdana" w:cs="Arial"/>
                <w:lang w:val="sr-Latn-CS" w:eastAsia="sr-Latn-RS"/>
              </w:rPr>
              <w:t>припреми робу према наруџбини коју је предходно добио од купца,</w:t>
            </w:r>
          </w:p>
          <w:p w:rsidR="00767256" w:rsidRDefault="00767256">
            <w:pPr>
              <w:numPr>
                <w:ilvl w:val="0"/>
                <w:numId w:val="33"/>
              </w:numPr>
              <w:autoSpaceDE w:val="0"/>
              <w:autoSpaceDN w:val="0"/>
              <w:adjustRightInd w:val="0"/>
              <w:spacing w:line="252" w:lineRule="auto"/>
              <w:ind w:left="360" w:right="991" w:firstLine="512"/>
              <w:jc w:val="both"/>
              <w:rPr>
                <w:rFonts w:ascii="Verdana" w:hAnsi="Verdana" w:cs="Arial"/>
                <w:lang w:val="sr-Latn-CS" w:eastAsia="sr-Latn-RS"/>
              </w:rPr>
            </w:pPr>
            <w:r>
              <w:rPr>
                <w:rFonts w:ascii="Verdana" w:hAnsi="Verdana" w:cs="Arial"/>
                <w:lang w:val="sr-Latn-CS" w:eastAsia="sr-Latn-RS"/>
              </w:rPr>
              <w:t>изврши паковање робе у одговарајуће амбалаже сходно врсти производа који се испоручује,</w:t>
            </w:r>
          </w:p>
          <w:p w:rsidR="00767256" w:rsidRDefault="00767256">
            <w:pPr>
              <w:numPr>
                <w:ilvl w:val="0"/>
                <w:numId w:val="33"/>
              </w:numPr>
              <w:autoSpaceDE w:val="0"/>
              <w:autoSpaceDN w:val="0"/>
              <w:adjustRightInd w:val="0"/>
              <w:spacing w:line="252" w:lineRule="auto"/>
              <w:ind w:left="360" w:right="991" w:firstLine="512"/>
              <w:jc w:val="both"/>
              <w:rPr>
                <w:rFonts w:ascii="Verdana" w:hAnsi="Verdana" w:cs="Arial"/>
                <w:lang w:val="sr-Latn-CS" w:eastAsia="sr-Latn-RS"/>
              </w:rPr>
            </w:pPr>
            <w:r>
              <w:rPr>
                <w:rFonts w:ascii="Verdana" w:hAnsi="Verdana" w:cs="Arial"/>
                <w:lang w:val="sr-Latn-CS" w:eastAsia="sr-Latn-RS"/>
              </w:rPr>
              <w:t>изврши контролу квалитета производа,</w:t>
            </w:r>
          </w:p>
          <w:p w:rsidR="00767256" w:rsidRDefault="00767256">
            <w:pPr>
              <w:numPr>
                <w:ilvl w:val="0"/>
                <w:numId w:val="33"/>
              </w:numPr>
              <w:autoSpaceDE w:val="0"/>
              <w:autoSpaceDN w:val="0"/>
              <w:adjustRightInd w:val="0"/>
              <w:spacing w:line="252" w:lineRule="auto"/>
              <w:ind w:left="360" w:right="991" w:firstLine="512"/>
              <w:jc w:val="both"/>
              <w:rPr>
                <w:rFonts w:ascii="Verdana" w:hAnsi="Verdana" w:cs="Arial"/>
                <w:lang w:val="sr-Latn-CS" w:eastAsia="sr-Latn-RS"/>
              </w:rPr>
            </w:pPr>
            <w:r>
              <w:rPr>
                <w:rFonts w:ascii="Verdana" w:hAnsi="Verdana" w:cs="Arial"/>
                <w:lang w:val="sr-Latn-CS" w:eastAsia="sr-Latn-RS"/>
              </w:rPr>
              <w:t>гарантује за испоручени квалитет производа, односно за хемијску и микробиолошку исправност производа,</w:t>
            </w:r>
          </w:p>
          <w:p w:rsidR="00767256" w:rsidRDefault="00767256">
            <w:pPr>
              <w:numPr>
                <w:ilvl w:val="0"/>
                <w:numId w:val="33"/>
              </w:numPr>
              <w:autoSpaceDE w:val="0"/>
              <w:autoSpaceDN w:val="0"/>
              <w:adjustRightInd w:val="0"/>
              <w:spacing w:line="252" w:lineRule="auto"/>
              <w:ind w:left="360" w:right="991" w:firstLine="512"/>
              <w:jc w:val="both"/>
              <w:rPr>
                <w:rFonts w:ascii="Verdana" w:hAnsi="Verdana" w:cs="Arial"/>
                <w:lang w:val="sr-Latn-CS" w:eastAsia="sr-Latn-RS"/>
              </w:rPr>
            </w:pPr>
            <w:r>
              <w:rPr>
                <w:rFonts w:ascii="Verdana" w:hAnsi="Verdana" w:cs="Arial"/>
                <w:lang w:val="sr-Latn-CS" w:eastAsia="sr-Latn-RS"/>
              </w:rPr>
              <w:t>припреми законом предвиђену пратећу документацију  коју ће предати купцу приликом сваке испоруке ( отпремницу, произвођачку декларацију и доказ о исправности робе ),</w:t>
            </w:r>
          </w:p>
          <w:p w:rsidR="00767256" w:rsidRDefault="00767256">
            <w:pPr>
              <w:numPr>
                <w:ilvl w:val="0"/>
                <w:numId w:val="33"/>
              </w:numPr>
              <w:autoSpaceDE w:val="0"/>
              <w:autoSpaceDN w:val="0"/>
              <w:adjustRightInd w:val="0"/>
              <w:spacing w:line="252" w:lineRule="auto"/>
              <w:ind w:left="360" w:right="991" w:firstLine="512"/>
              <w:jc w:val="both"/>
              <w:rPr>
                <w:rFonts w:ascii="Verdana" w:hAnsi="Verdana" w:cs="Arial"/>
                <w:lang w:val="sr-Latn-CS" w:eastAsia="sr-Latn-RS"/>
              </w:rPr>
            </w:pPr>
            <w:r>
              <w:rPr>
                <w:rFonts w:ascii="Verdana" w:hAnsi="Verdana" w:cs="Arial"/>
                <w:lang w:val="sr-Latn-CS" w:eastAsia="sr-Latn-RS"/>
              </w:rPr>
              <w:t>испостави рачуне са обрађеном малопродајном ценом са ПДВ -ом за сваки артикал посебно,</w:t>
            </w:r>
          </w:p>
          <w:p w:rsidR="00767256" w:rsidRDefault="00767256">
            <w:pPr>
              <w:numPr>
                <w:ilvl w:val="0"/>
                <w:numId w:val="33"/>
              </w:numPr>
              <w:autoSpaceDE w:val="0"/>
              <w:autoSpaceDN w:val="0"/>
              <w:adjustRightInd w:val="0"/>
              <w:spacing w:line="252" w:lineRule="auto"/>
              <w:ind w:left="360" w:right="991" w:firstLine="512"/>
              <w:jc w:val="both"/>
              <w:rPr>
                <w:rFonts w:ascii="Verdana" w:hAnsi="Verdana" w:cs="Arial"/>
                <w:lang w:val="sr-Latn-CS" w:eastAsia="sr-Latn-RS"/>
              </w:rPr>
            </w:pPr>
            <w:r>
              <w:rPr>
                <w:rFonts w:ascii="Verdana" w:hAnsi="Verdana" w:cs="Arial"/>
                <w:lang w:val="sr-Latn-CS" w:eastAsia="sr-Latn-RS"/>
              </w:rPr>
              <w:lastRenderedPageBreak/>
              <w:t>изврши испоруку робе одговарајућим  возилом до магацина купца.</w:t>
            </w:r>
          </w:p>
          <w:p w:rsidR="00767256" w:rsidRDefault="00767256">
            <w:pPr>
              <w:autoSpaceDE w:val="0"/>
              <w:autoSpaceDN w:val="0"/>
              <w:adjustRightInd w:val="0"/>
              <w:spacing w:line="252" w:lineRule="auto"/>
              <w:ind w:left="360" w:right="991" w:firstLine="152"/>
              <w:jc w:val="both"/>
              <w:rPr>
                <w:rFonts w:ascii="Verdana" w:hAnsi="Verdana" w:cs="Arial"/>
                <w:lang w:val="sr-Latn-CS" w:eastAsia="sr-Latn-RS"/>
              </w:rPr>
            </w:pPr>
            <w:r>
              <w:rPr>
                <w:rFonts w:ascii="Verdana" w:hAnsi="Verdana" w:cs="Arial"/>
                <w:lang w:val="sr-Latn-CS" w:eastAsia="sr-Latn-RS"/>
              </w:rPr>
              <w:t xml:space="preserve">  Уколико продавац није у могућности да сукцесивну испоруку у целости изврши, дужан је да о томе писменим путем обавести купца најмање 1 дан пре рока за сукцесивну испоруку. У том случају, купац има право да робу садржану у сукцесивном требовању набави од трећег лица. Продавац је дужан да купцу рефундира евентуалну разлику у цени и све друге зависне трошкове које је купац имао по основу набавке од трећег лица, у року од 3 дана од достављеног захтева наручиоца. </w:t>
            </w:r>
          </w:p>
          <w:p w:rsidR="00767256" w:rsidRDefault="00767256" w:rsidP="000B1771">
            <w:pPr>
              <w:autoSpaceDE w:val="0"/>
              <w:autoSpaceDN w:val="0"/>
              <w:adjustRightInd w:val="0"/>
              <w:spacing w:line="252" w:lineRule="auto"/>
              <w:ind w:right="991" w:firstLine="665"/>
              <w:jc w:val="both"/>
              <w:rPr>
                <w:rFonts w:ascii="Verdana" w:hAnsi="Verdana" w:cs="Arial"/>
                <w:b/>
                <w:lang w:val="sr-Latn-CS" w:eastAsia="sr-Latn-RS"/>
              </w:rPr>
            </w:pPr>
            <w:r>
              <w:rPr>
                <w:rFonts w:ascii="Verdana" w:hAnsi="Verdana" w:cs="Arial"/>
                <w:lang w:val="sr-Latn-CS" w:eastAsia="sr-Latn-RS"/>
              </w:rPr>
              <w:t xml:space="preserve">Купац има право да у току трајања уговора, а у оквиру укупно уговорене вредности добара, изврши прерасподелу у количинама истих, према својим потребама.  Купац и продавац су сагласни да купац има право да у оквиру одобрене апропријације и уговореног износа може захтевати испоруку и сродних добара, која нису садржана у понуди продавца, при чему је дужан да продавцу призна цену тих добара по његовом актуелном ценовнику. </w:t>
            </w:r>
            <w:r w:rsidR="000B1771">
              <w:rPr>
                <w:rFonts w:ascii="Verdana" w:hAnsi="Verdana" w:cs="Arial"/>
                <w:lang w:val="sr-Latn-CS" w:eastAsia="sr-Latn-RS"/>
              </w:rPr>
              <w:t xml:space="preserve">                                 </w:t>
            </w:r>
            <w:r>
              <w:rPr>
                <w:rFonts w:ascii="Verdana" w:hAnsi="Verdana" w:cs="Arial"/>
                <w:b/>
                <w:bCs/>
                <w:lang w:val="sr-Latn-CS" w:eastAsia="sr-Latn-RS"/>
              </w:rPr>
              <w:t>Члан 9.</w:t>
            </w:r>
          </w:p>
          <w:p w:rsidR="00767256" w:rsidRDefault="00767256">
            <w:pPr>
              <w:autoSpaceDE w:val="0"/>
              <w:autoSpaceDN w:val="0"/>
              <w:adjustRightInd w:val="0"/>
              <w:spacing w:line="252" w:lineRule="auto"/>
              <w:ind w:right="991" w:firstLine="512"/>
              <w:jc w:val="both"/>
              <w:rPr>
                <w:rFonts w:ascii="Verdana" w:hAnsi="Verdana" w:cs="Arial"/>
                <w:lang w:val="sr-Latn-CS" w:eastAsia="sr-Latn-RS"/>
              </w:rPr>
            </w:pPr>
            <w:r>
              <w:rPr>
                <w:rFonts w:ascii="Verdana" w:hAnsi="Verdana" w:cs="Arial"/>
                <w:lang w:val="sr-Latn-CS" w:eastAsia="sr-Latn-RS"/>
              </w:rPr>
              <w:t>Уколико испоручена роба има уочљивих недостатака купац је дужан да на исте продавцу стави примедбу одмах и одбије пријем такве робе.</w:t>
            </w:r>
          </w:p>
          <w:p w:rsidR="00767256" w:rsidRDefault="00767256">
            <w:pPr>
              <w:autoSpaceDE w:val="0"/>
              <w:autoSpaceDN w:val="0"/>
              <w:adjustRightInd w:val="0"/>
              <w:spacing w:line="252" w:lineRule="auto"/>
              <w:ind w:right="991" w:firstLine="512"/>
              <w:jc w:val="both"/>
              <w:rPr>
                <w:rFonts w:ascii="Verdana" w:hAnsi="Verdana" w:cs="Arial"/>
                <w:lang w:val="sr-Latn-CS" w:eastAsia="sr-Latn-RS"/>
              </w:rPr>
            </w:pPr>
            <w:r>
              <w:rPr>
                <w:rFonts w:ascii="Verdana" w:hAnsi="Verdana" w:cs="Arial"/>
                <w:lang w:val="sr-Latn-CS" w:eastAsia="sr-Latn-RS"/>
              </w:rPr>
              <w:t>Уколико роба садржи недостатке који нису одмах уочљиви купац може ставити приговор у року од 8 дана од дана пријема.</w:t>
            </w:r>
          </w:p>
          <w:p w:rsidR="00767256" w:rsidRDefault="00767256">
            <w:pPr>
              <w:autoSpaceDE w:val="0"/>
              <w:autoSpaceDN w:val="0"/>
              <w:adjustRightInd w:val="0"/>
              <w:spacing w:line="252" w:lineRule="auto"/>
              <w:ind w:right="991" w:firstLine="512"/>
              <w:jc w:val="center"/>
              <w:rPr>
                <w:rFonts w:ascii="Verdana" w:hAnsi="Verdana" w:cs="Arial"/>
                <w:b/>
                <w:lang w:val="sr-Latn-CS" w:eastAsia="sr-Latn-RS"/>
              </w:rPr>
            </w:pPr>
            <w:r>
              <w:rPr>
                <w:rFonts w:ascii="Verdana" w:hAnsi="Verdana" w:cs="Arial"/>
                <w:b/>
                <w:bCs/>
                <w:lang w:val="sr-Latn-CS" w:eastAsia="sr-Latn-RS"/>
              </w:rPr>
              <w:t>Раскид уговора</w:t>
            </w:r>
          </w:p>
          <w:p w:rsidR="00767256" w:rsidRDefault="00767256">
            <w:pPr>
              <w:autoSpaceDE w:val="0"/>
              <w:autoSpaceDN w:val="0"/>
              <w:adjustRightInd w:val="0"/>
              <w:spacing w:line="252" w:lineRule="auto"/>
              <w:ind w:right="991" w:firstLine="512"/>
              <w:jc w:val="center"/>
              <w:rPr>
                <w:rFonts w:ascii="Verdana" w:hAnsi="Verdana" w:cs="Arial"/>
                <w:b/>
                <w:bCs/>
                <w:lang w:val="sr-Latn-CS" w:eastAsia="sr-Latn-RS"/>
              </w:rPr>
            </w:pPr>
            <w:r>
              <w:rPr>
                <w:rFonts w:ascii="Verdana" w:hAnsi="Verdana" w:cs="Arial"/>
                <w:b/>
                <w:bCs/>
                <w:lang w:val="sr-Latn-CS" w:eastAsia="sr-Latn-RS"/>
              </w:rPr>
              <w:t>Члан 10.</w:t>
            </w:r>
          </w:p>
          <w:p w:rsidR="00767256" w:rsidRDefault="00767256">
            <w:pPr>
              <w:autoSpaceDE w:val="0"/>
              <w:autoSpaceDN w:val="0"/>
              <w:adjustRightInd w:val="0"/>
              <w:spacing w:line="252" w:lineRule="auto"/>
              <w:ind w:right="991" w:firstLine="512"/>
              <w:jc w:val="both"/>
              <w:rPr>
                <w:rFonts w:ascii="Verdana" w:hAnsi="Verdana" w:cs="Arial"/>
                <w:lang w:val="sr-Latn-CS" w:eastAsia="sr-Latn-RS"/>
              </w:rPr>
            </w:pPr>
            <w:r>
              <w:rPr>
                <w:rFonts w:ascii="Verdana" w:hAnsi="Verdana" w:cs="Arial"/>
                <w:lang w:val="sr-Latn-CS" w:eastAsia="sr-Latn-RS"/>
              </w:rPr>
              <w:t>Уговор се може раскинути у складу са важећим позитивно-правним прописима.</w:t>
            </w:r>
            <w:r w:rsidR="000B1771">
              <w:rPr>
                <w:rFonts w:ascii="Verdana" w:hAnsi="Verdana" w:cs="Arial"/>
                <w:lang w:val="sr-Latn-CS" w:eastAsia="sr-Latn-RS"/>
              </w:rPr>
              <w:t xml:space="preserve"> </w:t>
            </w:r>
            <w:r>
              <w:rPr>
                <w:rFonts w:ascii="Verdana" w:hAnsi="Verdana" w:cs="Arial"/>
                <w:lang w:val="sr-Latn-CS" w:eastAsia="sr-Latn-RS"/>
              </w:rPr>
              <w:t>Једнострани раскид уговора саопштава се другој уговорној страни писменим путем уз отказни рок од 30 дана који почиње тећи од дана писменог саопштења о раскиду.</w:t>
            </w:r>
          </w:p>
          <w:p w:rsidR="00767256" w:rsidRDefault="00767256">
            <w:pPr>
              <w:autoSpaceDE w:val="0"/>
              <w:autoSpaceDN w:val="0"/>
              <w:adjustRightInd w:val="0"/>
              <w:spacing w:line="252" w:lineRule="auto"/>
              <w:ind w:right="991" w:firstLine="512"/>
              <w:jc w:val="center"/>
              <w:rPr>
                <w:rFonts w:ascii="Verdana" w:hAnsi="Verdana" w:cs="Arial"/>
                <w:b/>
                <w:bCs/>
                <w:lang w:val="sr-Latn-CS" w:eastAsia="sr-Latn-RS"/>
              </w:rPr>
            </w:pPr>
            <w:r>
              <w:rPr>
                <w:rFonts w:ascii="Verdana" w:hAnsi="Verdana" w:cs="Arial"/>
                <w:b/>
                <w:bCs/>
                <w:lang w:val="sr-Latn-CS" w:eastAsia="sr-Latn-RS"/>
              </w:rPr>
              <w:t>Прелазне и завршне одредбе</w:t>
            </w:r>
          </w:p>
          <w:p w:rsidR="00767256" w:rsidRDefault="00767256">
            <w:pPr>
              <w:autoSpaceDE w:val="0"/>
              <w:autoSpaceDN w:val="0"/>
              <w:adjustRightInd w:val="0"/>
              <w:spacing w:line="252" w:lineRule="auto"/>
              <w:ind w:right="991" w:firstLine="512"/>
              <w:jc w:val="center"/>
              <w:rPr>
                <w:rFonts w:ascii="Verdana" w:hAnsi="Verdana" w:cs="Arial"/>
                <w:b/>
                <w:bCs/>
                <w:lang w:val="sr-Latn-CS" w:eastAsia="sr-Latn-RS"/>
              </w:rPr>
            </w:pPr>
            <w:r>
              <w:rPr>
                <w:rFonts w:ascii="Verdana" w:hAnsi="Verdana" w:cs="Arial"/>
                <w:b/>
                <w:bCs/>
                <w:lang w:val="sr-Latn-CS" w:eastAsia="sr-Latn-RS"/>
              </w:rPr>
              <w:t>Члан 11.</w:t>
            </w:r>
          </w:p>
          <w:p w:rsidR="00767256" w:rsidRDefault="00767256">
            <w:pPr>
              <w:autoSpaceDE w:val="0"/>
              <w:autoSpaceDN w:val="0"/>
              <w:adjustRightInd w:val="0"/>
              <w:spacing w:line="252" w:lineRule="auto"/>
              <w:ind w:right="991" w:firstLine="512"/>
              <w:jc w:val="both"/>
              <w:rPr>
                <w:rFonts w:ascii="Verdana" w:hAnsi="Verdana" w:cs="Arial"/>
                <w:lang w:val="sr-Latn-CS" w:eastAsia="sr-Latn-RS"/>
              </w:rPr>
            </w:pPr>
            <w:r>
              <w:rPr>
                <w:rFonts w:ascii="Verdana" w:hAnsi="Verdana" w:cs="Arial"/>
                <w:lang w:val="sr-Latn-CS" w:eastAsia="sr-Latn-RS"/>
              </w:rPr>
              <w:t>Уговорне стране су сагласне да се на сва питања која нису регулисана овим уговором примењују одредбе Закона о облигационом односима и други позитивни прописи који регулишу ове односе.</w:t>
            </w:r>
          </w:p>
          <w:p w:rsidR="00767256" w:rsidRDefault="00767256">
            <w:pPr>
              <w:autoSpaceDE w:val="0"/>
              <w:autoSpaceDN w:val="0"/>
              <w:adjustRightInd w:val="0"/>
              <w:spacing w:line="252" w:lineRule="auto"/>
              <w:ind w:right="991" w:firstLine="512"/>
              <w:jc w:val="center"/>
              <w:rPr>
                <w:rFonts w:ascii="Verdana" w:hAnsi="Verdana" w:cs="Arial"/>
                <w:b/>
                <w:lang w:val="sr-Latn-CS" w:eastAsia="sr-Latn-RS"/>
              </w:rPr>
            </w:pPr>
            <w:r>
              <w:rPr>
                <w:rFonts w:ascii="Verdana" w:hAnsi="Verdana" w:cs="Arial"/>
                <w:b/>
                <w:bCs/>
                <w:lang w:val="sr-Latn-CS" w:eastAsia="sr-Latn-RS"/>
              </w:rPr>
              <w:t>Члан 12.</w:t>
            </w:r>
          </w:p>
          <w:p w:rsidR="00767256" w:rsidRDefault="00767256">
            <w:pPr>
              <w:autoSpaceDE w:val="0"/>
              <w:autoSpaceDN w:val="0"/>
              <w:adjustRightInd w:val="0"/>
              <w:spacing w:line="252" w:lineRule="auto"/>
              <w:ind w:right="991" w:firstLine="512"/>
              <w:jc w:val="both"/>
              <w:rPr>
                <w:rFonts w:ascii="Verdana" w:hAnsi="Verdana" w:cs="Arial"/>
                <w:lang w:val="sr-Latn-CS" w:eastAsia="sr-Latn-RS"/>
              </w:rPr>
            </w:pPr>
            <w:r>
              <w:rPr>
                <w:rFonts w:ascii="Verdana" w:hAnsi="Verdana" w:cs="Arial"/>
                <w:lang w:val="sr-Latn-CS" w:eastAsia="sr-Latn-RS"/>
              </w:rPr>
              <w:t xml:space="preserve">Уговор ступа на снагу даном потписивања овлашћених представника обе уговорне стране, а важиће </w:t>
            </w:r>
            <w:r>
              <w:rPr>
                <w:rFonts w:ascii="Verdana" w:hAnsi="Verdana" w:cs="Arial"/>
                <w:lang w:val="sr-Cyrl-RS" w:eastAsia="sr-Latn-RS"/>
              </w:rPr>
              <w:t xml:space="preserve">најкасније </w:t>
            </w:r>
            <w:r>
              <w:rPr>
                <w:rFonts w:ascii="Verdana" w:hAnsi="Verdana" w:cs="Arial"/>
                <w:lang w:val="sr-Latn-CS" w:eastAsia="sr-Latn-RS"/>
              </w:rPr>
              <w:t>до</w:t>
            </w:r>
            <w:r>
              <w:rPr>
                <w:rFonts w:ascii="Verdana" w:hAnsi="Verdana" w:cs="Arial"/>
                <w:lang w:val="sr-Cyrl-RS" w:eastAsia="sr-Latn-RS"/>
              </w:rPr>
              <w:t xml:space="preserve"> 01.03.2019. година, односно од </w:t>
            </w:r>
            <w:r>
              <w:rPr>
                <w:rFonts w:ascii="Verdana" w:hAnsi="Verdana" w:cs="Arial"/>
                <w:lang w:val="sr-Latn-CS" w:eastAsia="sr-Latn-RS"/>
              </w:rPr>
              <w:t>спровођења поступка јавне набавке намирница за припремање хране и избора понуђача за 20</w:t>
            </w:r>
            <w:r>
              <w:rPr>
                <w:rFonts w:ascii="Verdana" w:hAnsi="Verdana" w:cs="Arial"/>
                <w:lang w:val="sr-Cyrl-RS" w:eastAsia="sr-Latn-RS"/>
              </w:rPr>
              <w:t>19</w:t>
            </w:r>
            <w:r>
              <w:rPr>
                <w:rFonts w:ascii="Verdana" w:hAnsi="Verdana" w:cs="Arial"/>
                <w:lang w:val="sr-Latn-CS" w:eastAsia="sr-Latn-RS"/>
              </w:rPr>
              <w:t>. годину.</w:t>
            </w:r>
          </w:p>
          <w:p w:rsidR="00767256" w:rsidRDefault="00767256">
            <w:pPr>
              <w:autoSpaceDE w:val="0"/>
              <w:autoSpaceDN w:val="0"/>
              <w:adjustRightInd w:val="0"/>
              <w:spacing w:line="252" w:lineRule="auto"/>
              <w:ind w:right="991" w:firstLine="512"/>
              <w:jc w:val="center"/>
              <w:rPr>
                <w:rFonts w:ascii="Verdana" w:hAnsi="Verdana" w:cs="Arial"/>
                <w:b/>
                <w:bCs/>
                <w:lang w:val="sr-Latn-CS" w:eastAsia="sr-Latn-RS"/>
              </w:rPr>
            </w:pPr>
            <w:r>
              <w:rPr>
                <w:rFonts w:ascii="Verdana" w:hAnsi="Verdana" w:cs="Arial"/>
                <w:b/>
                <w:bCs/>
                <w:lang w:val="sr-Latn-CS" w:eastAsia="sr-Latn-RS"/>
              </w:rPr>
              <w:t>Члан 13.</w:t>
            </w:r>
          </w:p>
          <w:p w:rsidR="00767256" w:rsidRDefault="00767256">
            <w:pPr>
              <w:autoSpaceDE w:val="0"/>
              <w:autoSpaceDN w:val="0"/>
              <w:adjustRightInd w:val="0"/>
              <w:spacing w:line="252" w:lineRule="auto"/>
              <w:ind w:right="991" w:firstLine="512"/>
              <w:jc w:val="both"/>
              <w:rPr>
                <w:rFonts w:ascii="Verdana" w:hAnsi="Verdana" w:cs="Arial"/>
                <w:lang w:val="sr-Latn-CS" w:eastAsia="sr-Latn-RS"/>
              </w:rPr>
            </w:pPr>
            <w:r>
              <w:rPr>
                <w:rFonts w:ascii="Verdana" w:hAnsi="Verdana" w:cs="Arial"/>
                <w:lang w:val="sr-Latn-CS" w:eastAsia="sr-Latn-RS"/>
              </w:rPr>
              <w:t>Уговорне стране ће настојати да евентуалне спорове реше споразумно, а у случају да до споразума не дође, уговарају надлежност Привредног суда у Крагујевцу.</w:t>
            </w:r>
          </w:p>
          <w:p w:rsidR="00767256" w:rsidRDefault="00767256">
            <w:pPr>
              <w:autoSpaceDE w:val="0"/>
              <w:autoSpaceDN w:val="0"/>
              <w:adjustRightInd w:val="0"/>
              <w:spacing w:line="252" w:lineRule="auto"/>
              <w:ind w:right="991" w:firstLine="512"/>
              <w:jc w:val="center"/>
              <w:rPr>
                <w:rFonts w:ascii="Verdana" w:hAnsi="Verdana" w:cs="Arial"/>
                <w:b/>
                <w:bCs/>
                <w:lang w:val="sr-Latn-CS" w:eastAsia="sr-Latn-RS"/>
              </w:rPr>
            </w:pPr>
            <w:r>
              <w:rPr>
                <w:rFonts w:ascii="Verdana" w:hAnsi="Verdana" w:cs="Arial"/>
                <w:b/>
                <w:bCs/>
                <w:lang w:val="sr-Latn-CS" w:eastAsia="sr-Latn-RS"/>
              </w:rPr>
              <w:t>Члан 14.</w:t>
            </w:r>
          </w:p>
          <w:p w:rsidR="00767256" w:rsidRDefault="00767256">
            <w:pPr>
              <w:autoSpaceDE w:val="0"/>
              <w:autoSpaceDN w:val="0"/>
              <w:adjustRightInd w:val="0"/>
              <w:spacing w:line="252" w:lineRule="auto"/>
              <w:ind w:right="991" w:firstLine="512"/>
              <w:jc w:val="both"/>
              <w:rPr>
                <w:rFonts w:ascii="Verdana" w:hAnsi="Verdana" w:cs="Arial"/>
                <w:lang w:val="sr-Latn-CS" w:eastAsia="sr-Latn-RS"/>
              </w:rPr>
            </w:pPr>
            <w:r>
              <w:rPr>
                <w:rFonts w:ascii="Verdana" w:hAnsi="Verdana" w:cs="Arial"/>
                <w:lang w:val="sr-Latn-CS" w:eastAsia="sr-Latn-RS"/>
              </w:rPr>
              <w:t>Уговор је сачињен у 4 (четири ) истоветна примерка, од којих 3 ( три ) за купца а 1 (један ) за продавца.</w:t>
            </w:r>
          </w:p>
          <w:p w:rsidR="00767256" w:rsidRDefault="00767256">
            <w:pPr>
              <w:autoSpaceDE w:val="0"/>
              <w:autoSpaceDN w:val="0"/>
              <w:adjustRightInd w:val="0"/>
              <w:spacing w:line="252" w:lineRule="auto"/>
              <w:ind w:right="991" w:firstLine="512"/>
              <w:jc w:val="both"/>
              <w:rPr>
                <w:rFonts w:ascii="Verdana" w:hAnsi="Verdana" w:cs="Arial"/>
                <w:lang w:val="sr-Latn-CS" w:eastAsia="sr-Latn-RS"/>
              </w:rPr>
            </w:pPr>
          </w:p>
          <w:p w:rsidR="00767256" w:rsidRDefault="00767256">
            <w:pPr>
              <w:autoSpaceDE w:val="0"/>
              <w:autoSpaceDN w:val="0"/>
              <w:adjustRightInd w:val="0"/>
              <w:spacing w:line="252" w:lineRule="auto"/>
              <w:ind w:right="991" w:firstLine="512"/>
              <w:jc w:val="both"/>
              <w:rPr>
                <w:rFonts w:ascii="Verdana" w:hAnsi="Verdana" w:cs="Arial"/>
                <w:bCs/>
                <w:lang w:val="sr-Latn-CS" w:eastAsia="sr-Latn-RS"/>
              </w:rPr>
            </w:pPr>
            <w:r>
              <w:rPr>
                <w:rFonts w:ascii="Verdana" w:hAnsi="Verdana" w:cs="Arial"/>
                <w:bCs/>
                <w:lang w:val="sr-Cyrl-RS" w:eastAsia="sr-Latn-RS"/>
              </w:rPr>
              <w:t xml:space="preserve">    </w:t>
            </w:r>
            <w:r>
              <w:rPr>
                <w:rFonts w:ascii="Verdana" w:hAnsi="Verdana" w:cs="Arial"/>
                <w:bCs/>
                <w:lang w:val="sr-Latn-CS" w:eastAsia="sr-Latn-RS"/>
              </w:rPr>
              <w:t xml:space="preserve">  За продавца</w:t>
            </w:r>
            <w:r>
              <w:rPr>
                <w:rFonts w:ascii="Verdana" w:hAnsi="Verdana" w:cs="Arial"/>
                <w:lang w:val="sr-Latn-CS" w:eastAsia="sr-Latn-RS"/>
              </w:rPr>
              <w:t xml:space="preserve">                                              </w:t>
            </w:r>
            <w:r>
              <w:rPr>
                <w:rFonts w:ascii="Verdana" w:hAnsi="Verdana" w:cs="Arial"/>
                <w:bCs/>
                <w:lang w:val="sr-Latn-CS" w:eastAsia="sr-Latn-RS"/>
              </w:rPr>
              <w:t xml:space="preserve"> За купца</w:t>
            </w:r>
          </w:p>
          <w:p w:rsidR="00767256" w:rsidRDefault="00767256">
            <w:pPr>
              <w:autoSpaceDE w:val="0"/>
              <w:autoSpaceDN w:val="0"/>
              <w:adjustRightInd w:val="0"/>
              <w:spacing w:line="252" w:lineRule="auto"/>
              <w:ind w:right="991" w:firstLine="512"/>
              <w:jc w:val="both"/>
              <w:rPr>
                <w:rFonts w:ascii="Verdana" w:hAnsi="Verdana" w:cs="Arial"/>
                <w:bCs/>
                <w:lang w:val="sr-Cyrl-RS" w:eastAsia="sr-Latn-RS"/>
              </w:rPr>
            </w:pPr>
            <w:r>
              <w:rPr>
                <w:rFonts w:ascii="Verdana" w:hAnsi="Verdana" w:cs="Arial"/>
                <w:bCs/>
                <w:lang w:val="sr-Cyrl-RS" w:eastAsia="sr-Latn-RS"/>
              </w:rPr>
              <w:t xml:space="preserve">__________________                             _________________    </w:t>
            </w:r>
          </w:p>
          <w:p w:rsidR="00767256" w:rsidRDefault="00767256">
            <w:pPr>
              <w:autoSpaceDE w:val="0"/>
              <w:autoSpaceDN w:val="0"/>
              <w:adjustRightInd w:val="0"/>
              <w:spacing w:line="252" w:lineRule="auto"/>
              <w:ind w:right="991" w:firstLine="512"/>
              <w:jc w:val="both"/>
              <w:rPr>
                <w:rFonts w:ascii="Verdana" w:hAnsi="Verdana" w:cs="Arial"/>
                <w:lang w:val="sr-Latn-CS" w:eastAsia="sr-Latn-RS"/>
              </w:rPr>
            </w:pPr>
          </w:p>
        </w:tc>
      </w:tr>
    </w:tbl>
    <w:p w:rsidR="00767256" w:rsidRDefault="00767256" w:rsidP="00767256">
      <w:pPr>
        <w:pStyle w:val="WW-BodyText2"/>
        <w:ind w:right="991"/>
        <w:jc w:val="both"/>
        <w:rPr>
          <w:rFonts w:ascii="Verdana" w:eastAsia="Times New Roman" w:hAnsi="Verdana" w:cs="Arial"/>
          <w:color w:val="auto"/>
          <w:lang w:eastAsia="ar-SA" w:bidi="ar-SA"/>
        </w:rPr>
      </w:pPr>
      <w:r>
        <w:rPr>
          <w:rFonts w:ascii="Verdana" w:eastAsia="Times New Roman" w:hAnsi="Verdana" w:cs="Arial"/>
          <w:color w:val="auto"/>
          <w:lang w:eastAsia="ar-SA" w:bidi="ar-SA"/>
        </w:rPr>
        <w:lastRenderedPageBreak/>
        <w:t xml:space="preserve">     </w:t>
      </w:r>
    </w:p>
    <w:p w:rsidR="00767256" w:rsidRDefault="00767256" w:rsidP="00767256">
      <w:pPr>
        <w:pStyle w:val="WW-BodyText2"/>
        <w:ind w:right="991"/>
        <w:jc w:val="both"/>
        <w:rPr>
          <w:rFonts w:ascii="Verdana" w:hAnsi="Verdana" w:cs="Arial"/>
          <w:b/>
          <w:bCs/>
          <w:i/>
          <w:iCs/>
        </w:rPr>
      </w:pPr>
      <w:r>
        <w:rPr>
          <w:rFonts w:ascii="Verdana" w:hAnsi="Verdana" w:cs="Arial"/>
          <w:b/>
          <w:bCs/>
          <w:i/>
          <w:iCs/>
          <w:lang w:val="sr-Latn-CS"/>
        </w:rPr>
        <w:t>VIII</w:t>
      </w:r>
      <w:r>
        <w:rPr>
          <w:rFonts w:ascii="Verdana" w:hAnsi="Verdana" w:cs="Arial"/>
          <w:b/>
          <w:bCs/>
          <w:i/>
          <w:iCs/>
        </w:rPr>
        <w:t xml:space="preserve"> УПУТСТВО ПОНУЂАЧИМА КАКО ДА САЧИНЕ ПОНУДУ</w:t>
      </w:r>
    </w:p>
    <w:p w:rsidR="00767256" w:rsidRDefault="00767256" w:rsidP="00767256">
      <w:pPr>
        <w:shd w:val="clear" w:color="auto" w:fill="C6D9F1"/>
        <w:ind w:right="991"/>
        <w:jc w:val="center"/>
        <w:rPr>
          <w:rFonts w:ascii="Verdana" w:hAnsi="Verdana" w:cs="Arial"/>
          <w:b/>
          <w:bCs/>
          <w:i/>
          <w:iCs/>
        </w:rPr>
      </w:pPr>
    </w:p>
    <w:p w:rsidR="00767256" w:rsidRDefault="00767256" w:rsidP="00767256">
      <w:pPr>
        <w:ind w:right="991"/>
        <w:jc w:val="both"/>
        <w:rPr>
          <w:rFonts w:ascii="Verdana" w:hAnsi="Verdana" w:cs="Arial"/>
          <w:b/>
          <w:bCs/>
          <w:i/>
          <w:iCs/>
        </w:rPr>
      </w:pPr>
    </w:p>
    <w:p w:rsidR="00767256" w:rsidRDefault="00767256" w:rsidP="00767256">
      <w:pPr>
        <w:ind w:right="991"/>
        <w:jc w:val="both"/>
        <w:rPr>
          <w:rFonts w:ascii="Verdana" w:hAnsi="Verdana" w:cs="Arial"/>
          <w:b/>
          <w:bCs/>
          <w:i/>
          <w:iCs/>
        </w:rPr>
      </w:pPr>
      <w:r>
        <w:rPr>
          <w:rFonts w:ascii="Verdana" w:hAnsi="Verdana" w:cs="Arial"/>
          <w:b/>
          <w:bCs/>
          <w:i/>
          <w:iCs/>
        </w:rPr>
        <w:t>1. ПОДАЦИ О ЈЕЗИКУ НА КОЈЕМ ПОНУДА МОРА ДА БУДЕ САСТАВЉЕНА</w:t>
      </w:r>
    </w:p>
    <w:p w:rsidR="00767256" w:rsidRDefault="00767256" w:rsidP="00767256">
      <w:pPr>
        <w:ind w:right="991"/>
        <w:jc w:val="both"/>
        <w:rPr>
          <w:rFonts w:ascii="Verdana" w:hAnsi="Verdana" w:cs="Arial"/>
          <w:b/>
          <w:bCs/>
          <w:i/>
          <w:iCs/>
        </w:rPr>
      </w:pPr>
    </w:p>
    <w:p w:rsidR="00767256" w:rsidRDefault="00767256" w:rsidP="00767256">
      <w:pPr>
        <w:ind w:right="991"/>
        <w:jc w:val="both"/>
        <w:rPr>
          <w:rFonts w:ascii="Verdana" w:hAnsi="Verdana" w:cs="Arial"/>
        </w:rPr>
      </w:pPr>
      <w:r>
        <w:rPr>
          <w:rFonts w:ascii="Verdana" w:hAnsi="Verdana" w:cs="Arial"/>
        </w:rPr>
        <w:t>Понуђач подноси понуду на српском језику.</w:t>
      </w:r>
    </w:p>
    <w:p w:rsidR="00767256" w:rsidRDefault="00767256" w:rsidP="00767256">
      <w:pPr>
        <w:ind w:right="991"/>
        <w:jc w:val="both"/>
        <w:rPr>
          <w:rFonts w:ascii="Verdana" w:hAnsi="Verdana"/>
        </w:rPr>
      </w:pPr>
      <w:r>
        <w:rPr>
          <w:rFonts w:ascii="Verdana" w:hAnsi="Verdana"/>
        </w:rPr>
        <w:t xml:space="preserve"> </w:t>
      </w:r>
    </w:p>
    <w:p w:rsidR="00767256" w:rsidRDefault="00767256" w:rsidP="00767256">
      <w:pPr>
        <w:ind w:right="991"/>
        <w:jc w:val="both"/>
        <w:rPr>
          <w:rFonts w:ascii="Verdana" w:eastAsia="TimesNewRomanPSMT" w:hAnsi="Verdana" w:cs="Arial"/>
          <w:bCs/>
          <w:lang w:val="sr-Cyrl-RS"/>
        </w:rPr>
      </w:pPr>
      <w:r>
        <w:rPr>
          <w:rFonts w:ascii="Verdana" w:hAnsi="Verdana" w:cs="Arial"/>
          <w:b/>
          <w:bCs/>
          <w:i/>
          <w:iCs/>
        </w:rPr>
        <w:t xml:space="preserve">2. НАЧИН </w:t>
      </w:r>
      <w:r>
        <w:rPr>
          <w:rFonts w:ascii="Verdana" w:hAnsi="Verdana" w:cs="Arial"/>
          <w:b/>
          <w:bCs/>
          <w:i/>
          <w:iCs/>
          <w:lang w:val="sr-Cyrl-RS"/>
        </w:rPr>
        <w:t>ПОДНОШЕЊА ПОНУДА</w:t>
      </w:r>
    </w:p>
    <w:p w:rsidR="00767256" w:rsidRDefault="00767256" w:rsidP="00767256">
      <w:pPr>
        <w:ind w:right="991"/>
        <w:jc w:val="both"/>
        <w:rPr>
          <w:rFonts w:ascii="Verdana" w:eastAsia="TimesNewRomanPSMT" w:hAnsi="Verdana" w:cs="Arial"/>
          <w:bCs/>
        </w:rPr>
      </w:pPr>
    </w:p>
    <w:p w:rsidR="00767256" w:rsidRDefault="00767256" w:rsidP="00767256">
      <w:pPr>
        <w:ind w:right="-1"/>
        <w:jc w:val="both"/>
        <w:rPr>
          <w:rFonts w:ascii="Verdana" w:eastAsia="TimesNewRomanPSMT" w:hAnsi="Verdana" w:cs="Arial"/>
          <w:bCs/>
        </w:rPr>
      </w:pPr>
      <w:r>
        <w:rPr>
          <w:rFonts w:ascii="Verdana" w:eastAsia="TimesNewRomanPSMT" w:hAnsi="Verdana" w:cs="Arial"/>
          <w:bCs/>
        </w:rPr>
        <w:t xml:space="preserve">Понуђач понуду подноси непосредно или путем поште у затвореној коверти, затворену на начин да се приликом отварања понуда може са сигурношћу утврдити да се први пут отвара. </w:t>
      </w:r>
    </w:p>
    <w:p w:rsidR="00767256" w:rsidRDefault="00767256" w:rsidP="00767256">
      <w:pPr>
        <w:ind w:right="-1"/>
        <w:jc w:val="both"/>
        <w:rPr>
          <w:rFonts w:ascii="Verdana" w:eastAsia="TimesNewRomanPSMT" w:hAnsi="Verdana" w:cs="Arial"/>
          <w:bCs/>
        </w:rPr>
      </w:pPr>
      <w:r>
        <w:rPr>
          <w:rFonts w:ascii="Verdana" w:eastAsia="TimesNewRomanPSMT" w:hAnsi="Verdana" w:cs="Arial"/>
          <w:bCs/>
        </w:rPr>
        <w:t>На полеђини коверте или на кутији навести назив</w:t>
      </w:r>
      <w:r>
        <w:rPr>
          <w:rFonts w:ascii="Verdana" w:eastAsia="TimesNewRomanPSMT" w:hAnsi="Verdana" w:cs="Arial"/>
          <w:bCs/>
          <w:lang w:val="sr-Cyrl-CS"/>
        </w:rPr>
        <w:t xml:space="preserve"> и адресу</w:t>
      </w:r>
      <w:r>
        <w:rPr>
          <w:rFonts w:ascii="Verdana" w:eastAsia="TimesNewRomanPSMT" w:hAnsi="Verdana" w:cs="Arial"/>
          <w:bCs/>
        </w:rPr>
        <w:t xml:space="preserve"> понуђача. </w:t>
      </w:r>
    </w:p>
    <w:p w:rsidR="00767256" w:rsidRDefault="00767256" w:rsidP="00767256">
      <w:pPr>
        <w:ind w:right="-1"/>
        <w:jc w:val="both"/>
        <w:rPr>
          <w:rFonts w:ascii="Verdana" w:eastAsia="TimesNewRomanPSMT" w:hAnsi="Verdana" w:cs="Arial"/>
          <w:bCs/>
          <w:lang w:val="sr-Cyrl-RS"/>
        </w:rPr>
      </w:pPr>
      <w:r>
        <w:rPr>
          <w:rFonts w:ascii="Verdana" w:eastAsia="TimesNewRomanPSMT" w:hAnsi="Verdana" w:cs="Arial"/>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767256" w:rsidRDefault="00767256" w:rsidP="00767256">
      <w:pPr>
        <w:autoSpaceDE w:val="0"/>
        <w:autoSpaceDN w:val="0"/>
        <w:adjustRightInd w:val="0"/>
        <w:ind w:right="-1"/>
        <w:jc w:val="both"/>
        <w:rPr>
          <w:rFonts w:ascii="Verdana" w:hAnsi="Verdana" w:cs="Arial"/>
          <w:i/>
          <w:iCs/>
          <w:color w:val="FF0000"/>
          <w:sz w:val="28"/>
          <w:szCs w:val="28"/>
          <w:lang w:val="sr-Latn-CS"/>
        </w:rPr>
      </w:pPr>
      <w:r>
        <w:rPr>
          <w:rFonts w:ascii="Verdana" w:eastAsia="TimesNewRomanPSMT" w:hAnsi="Verdana" w:cs="Arial"/>
          <w:bCs/>
          <w:color w:val="000000"/>
          <w:lang w:val="sr-Latn-CS"/>
        </w:rPr>
        <w:t>Понуду доставити на адресу: Предшколска установа ''Рада Миљковић'' улица Бељаничка број</w:t>
      </w:r>
      <w:r>
        <w:rPr>
          <w:rFonts w:ascii="Verdana" w:eastAsia="TimesNewRomanPSMT" w:hAnsi="Verdana" w:cs="Arial"/>
          <w:bCs/>
          <w:color w:val="000000"/>
          <w:lang w:val="sr-Cyrl-RS"/>
        </w:rPr>
        <w:t xml:space="preserve"> </w:t>
      </w:r>
      <w:r>
        <w:rPr>
          <w:rFonts w:ascii="Verdana" w:eastAsia="TimesNewRomanPSMT" w:hAnsi="Verdana" w:cs="Arial"/>
          <w:bCs/>
          <w:color w:val="000000"/>
          <w:lang w:val="sr-Latn-CS"/>
        </w:rPr>
        <w:t xml:space="preserve">1, 35213 Деспотовац са назнаком </w:t>
      </w:r>
      <w:r>
        <w:rPr>
          <w:rFonts w:ascii="Verdana" w:eastAsia="TimesNewRomanPS-BoldMT" w:hAnsi="Verdana" w:cs="Arial"/>
          <w:b/>
          <w:bCs/>
          <w:color w:val="000000"/>
          <w:lang w:val="sr-Latn-CS"/>
        </w:rPr>
        <w:t>,,Понуда за јавну набавку</w:t>
      </w:r>
      <w:r>
        <w:rPr>
          <w:rFonts w:ascii="Verdana" w:hAnsi="Verdana" w:cs="Arial"/>
          <w:color w:val="000000"/>
          <w:lang w:val="sr-Latn-CS"/>
        </w:rPr>
        <w:t xml:space="preserve"> добра – </w:t>
      </w:r>
      <w:r>
        <w:rPr>
          <w:rFonts w:ascii="Verdana" w:eastAsia="TimesNewRomanPS-BoldMT" w:hAnsi="Verdana" w:cs="Arial"/>
          <w:b/>
          <w:bCs/>
          <w:color w:val="000000"/>
          <w:lang w:val="sr-Latn-CS"/>
        </w:rPr>
        <w:t xml:space="preserve"> х</w:t>
      </w:r>
      <w:r>
        <w:rPr>
          <w:rFonts w:ascii="Verdana" w:eastAsia="TimesNewRomanPS-BoldMT" w:hAnsi="Verdana" w:cs="Arial"/>
          <w:b/>
          <w:bCs/>
          <w:color w:val="000000"/>
          <w:lang w:val="sr-Cyrl-RS"/>
        </w:rPr>
        <w:t>леб</w:t>
      </w:r>
      <w:r>
        <w:rPr>
          <w:rFonts w:ascii="Verdana" w:eastAsia="TimesNewRomanPS-BoldMT" w:hAnsi="Verdana" w:cs="Arial"/>
          <w:b/>
          <w:bCs/>
          <w:color w:val="000000"/>
          <w:lang w:val="sr-Latn-CS"/>
        </w:rPr>
        <w:t>,  ЈН бр.1.1.</w:t>
      </w:r>
      <w:r>
        <w:rPr>
          <w:rFonts w:ascii="Verdana" w:eastAsia="TimesNewRomanPS-BoldMT" w:hAnsi="Verdana" w:cs="Arial"/>
          <w:b/>
          <w:bCs/>
          <w:color w:val="000000"/>
          <w:lang w:val="sr-Cyrl-RS"/>
        </w:rPr>
        <w:t>1</w:t>
      </w:r>
      <w:r>
        <w:rPr>
          <w:rFonts w:ascii="Verdana" w:eastAsia="TimesNewRomanPS-BoldMT" w:hAnsi="Verdana" w:cs="Arial"/>
          <w:b/>
          <w:bCs/>
          <w:color w:val="000000"/>
          <w:lang w:val="sr-Latn-CS"/>
        </w:rPr>
        <w:t>/201</w:t>
      </w:r>
      <w:r>
        <w:rPr>
          <w:rFonts w:ascii="Verdana" w:eastAsia="TimesNewRomanPS-BoldMT" w:hAnsi="Verdana" w:cs="Arial"/>
          <w:b/>
          <w:bCs/>
          <w:color w:val="000000"/>
          <w:lang w:val="sr-Cyrl-RS"/>
        </w:rPr>
        <w:t>8</w:t>
      </w:r>
      <w:r>
        <w:rPr>
          <w:rFonts w:ascii="Verdana" w:eastAsia="TimesNewRomanPS-BoldMT" w:hAnsi="Verdana" w:cs="Arial"/>
          <w:b/>
          <w:bCs/>
          <w:color w:val="000000"/>
          <w:lang w:val="sr-Latn-CS"/>
        </w:rPr>
        <w:t xml:space="preserve"> </w:t>
      </w:r>
      <w:r>
        <w:rPr>
          <w:rFonts w:ascii="Verdana" w:eastAsia="TimesNewRomanPSMT" w:hAnsi="Verdana" w:cs="Arial"/>
          <w:b/>
          <w:bCs/>
          <w:color w:val="000000"/>
          <w:lang w:val="sr-Latn-CS"/>
        </w:rPr>
        <w:t xml:space="preserve">- </w:t>
      </w:r>
      <w:r>
        <w:rPr>
          <w:rFonts w:ascii="Verdana" w:eastAsia="TimesNewRomanPS-BoldMT" w:hAnsi="Verdana" w:cs="Arial"/>
          <w:b/>
          <w:bCs/>
          <w:color w:val="000000"/>
          <w:lang w:val="sr-Latn-CS"/>
        </w:rPr>
        <w:t>НЕ ОТВАРАТИ”</w:t>
      </w:r>
      <w:r>
        <w:rPr>
          <w:rFonts w:ascii="Verdana" w:hAnsi="Verdana" w:cs="Arial"/>
          <w:b/>
          <w:color w:val="000000"/>
          <w:lang w:val="sr-Latn-CS"/>
        </w:rPr>
        <w:t>.</w:t>
      </w:r>
      <w:r>
        <w:rPr>
          <w:rFonts w:ascii="Verdana" w:hAnsi="Verdana" w:cs="Arial"/>
          <w:color w:val="000000"/>
          <w:lang w:val="sr-Latn-CS"/>
        </w:rPr>
        <w:t xml:space="preserve"> Понуда се сматра благовременом уколико је примљена од стране </w:t>
      </w:r>
      <w:r>
        <w:rPr>
          <w:rFonts w:ascii="Verdana" w:hAnsi="Verdana" w:cs="Arial"/>
          <w:color w:val="000000"/>
          <w:sz w:val="28"/>
          <w:szCs w:val="28"/>
          <w:lang w:val="sr-Latn-CS"/>
        </w:rPr>
        <w:t xml:space="preserve">наручиоца </w:t>
      </w:r>
      <w:r>
        <w:rPr>
          <w:rFonts w:ascii="Verdana" w:hAnsi="Verdana" w:cs="Arial"/>
          <w:color w:val="000000"/>
          <w:sz w:val="28"/>
          <w:szCs w:val="28"/>
          <w:lang w:val="sr-Latn-RS"/>
        </w:rPr>
        <w:t xml:space="preserve"> </w:t>
      </w:r>
      <w:r>
        <w:rPr>
          <w:rFonts w:ascii="Verdana" w:hAnsi="Verdana" w:cs="Arial"/>
          <w:b/>
          <w:color w:val="C00000"/>
          <w:sz w:val="28"/>
          <w:szCs w:val="28"/>
          <w:u w:val="single"/>
          <w:lang w:val="sr-Latn-CS"/>
        </w:rPr>
        <w:t xml:space="preserve">до </w:t>
      </w:r>
      <w:r>
        <w:rPr>
          <w:rFonts w:ascii="Verdana" w:hAnsi="Verdana" w:cs="Arial"/>
          <w:b/>
          <w:color w:val="C00000"/>
          <w:sz w:val="28"/>
          <w:szCs w:val="28"/>
          <w:u w:val="single"/>
          <w:lang w:val="sr-Cyrl-RS"/>
        </w:rPr>
        <w:t>13.11.</w:t>
      </w:r>
      <w:r>
        <w:rPr>
          <w:rFonts w:ascii="Verdana" w:hAnsi="Verdana" w:cs="Arial"/>
          <w:b/>
          <w:color w:val="FF0000"/>
          <w:sz w:val="28"/>
          <w:szCs w:val="28"/>
          <w:u w:val="single"/>
          <w:lang w:val="sr-Latn-CS"/>
        </w:rPr>
        <w:t>201</w:t>
      </w:r>
      <w:r>
        <w:rPr>
          <w:rFonts w:ascii="Verdana" w:hAnsi="Verdana" w:cs="Arial"/>
          <w:b/>
          <w:color w:val="FF0000"/>
          <w:sz w:val="28"/>
          <w:szCs w:val="28"/>
          <w:u w:val="single"/>
          <w:lang w:val="sr-Cyrl-RS"/>
        </w:rPr>
        <w:t>8</w:t>
      </w:r>
      <w:r>
        <w:rPr>
          <w:rFonts w:ascii="Verdana" w:hAnsi="Verdana" w:cs="Arial"/>
          <w:b/>
          <w:color w:val="FF0000"/>
          <w:sz w:val="28"/>
          <w:szCs w:val="28"/>
          <w:u w:val="single"/>
          <w:lang w:val="sr-Latn-CS"/>
        </w:rPr>
        <w:t>.</w:t>
      </w:r>
      <w:r>
        <w:rPr>
          <w:rFonts w:ascii="Verdana" w:hAnsi="Verdana" w:cs="Arial"/>
          <w:b/>
          <w:color w:val="FF0000"/>
          <w:sz w:val="28"/>
          <w:szCs w:val="28"/>
          <w:u w:val="single"/>
          <w:lang w:val="sr-Cyrl-RS"/>
        </w:rPr>
        <w:t xml:space="preserve"> </w:t>
      </w:r>
      <w:r>
        <w:rPr>
          <w:rFonts w:ascii="Verdana" w:hAnsi="Verdana" w:cs="Arial"/>
          <w:b/>
          <w:color w:val="FF0000"/>
          <w:sz w:val="28"/>
          <w:szCs w:val="28"/>
          <w:u w:val="single"/>
          <w:lang w:val="sr-Latn-CS"/>
        </w:rPr>
        <w:t>године до 1</w:t>
      </w:r>
      <w:r>
        <w:rPr>
          <w:rFonts w:ascii="Verdana" w:hAnsi="Verdana" w:cs="Arial"/>
          <w:b/>
          <w:color w:val="FF0000"/>
          <w:sz w:val="28"/>
          <w:szCs w:val="28"/>
          <w:u w:val="single"/>
          <w:lang w:val="sr-Cyrl-RS"/>
        </w:rPr>
        <w:t>2</w:t>
      </w:r>
      <w:r>
        <w:rPr>
          <w:rFonts w:ascii="Verdana" w:hAnsi="Verdana" w:cs="Arial"/>
          <w:b/>
          <w:color w:val="FF0000"/>
          <w:sz w:val="28"/>
          <w:szCs w:val="28"/>
          <w:u w:val="single"/>
          <w:lang w:val="sr-Latn-CS"/>
        </w:rPr>
        <w:t>,00 часова.</w:t>
      </w:r>
    </w:p>
    <w:p w:rsidR="00767256" w:rsidRDefault="00767256" w:rsidP="00767256">
      <w:pPr>
        <w:autoSpaceDE w:val="0"/>
        <w:autoSpaceDN w:val="0"/>
        <w:adjustRightInd w:val="0"/>
        <w:ind w:right="-1"/>
        <w:jc w:val="both"/>
        <w:rPr>
          <w:rFonts w:ascii="Verdana" w:hAnsi="Verdana" w:cs="Arial"/>
          <w:color w:val="000000"/>
          <w:lang w:val="sr-Latn-CS"/>
        </w:rPr>
      </w:pPr>
      <w:r>
        <w:rPr>
          <w:rFonts w:ascii="Verdana" w:eastAsia="TimesNewRomanPS-BoldMT" w:hAnsi="Verdana" w:cs="Arial"/>
          <w:b/>
          <w:bCs/>
          <w:color w:val="000000"/>
          <w:lang w:val="sr-Latn-CS"/>
        </w:rPr>
        <w:t xml:space="preserve"> </w:t>
      </w:r>
      <w:r>
        <w:rPr>
          <w:rFonts w:ascii="Verdana" w:hAnsi="Verdana" w:cs="Arial"/>
          <w:color w:val="000000"/>
          <w:lang w:val="sr-Latn-CS"/>
        </w:rPr>
        <w:t xml:space="preserve">  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w:t>
      </w:r>
      <w:r>
        <w:rPr>
          <w:rFonts w:ascii="Verdana" w:hAnsi="Verdana" w:cs="Arial"/>
          <w:color w:val="000000"/>
          <w:lang w:val="sr-Cyrl-CS"/>
        </w:rPr>
        <w:t>н</w:t>
      </w:r>
      <w:r>
        <w:rPr>
          <w:rFonts w:ascii="Verdana" w:hAnsi="Verdana" w:cs="Arial"/>
          <w:color w:val="000000"/>
          <w:lang w:val="sr-Latn-CS"/>
        </w:rPr>
        <w:t xml:space="preserve">аручулац ће понуђачу предати потврду пријема понуде. У потврди о пријему наручилац ће навести датум и сат пријема понуде. </w:t>
      </w:r>
    </w:p>
    <w:p w:rsidR="00767256" w:rsidRDefault="00767256" w:rsidP="00767256">
      <w:pPr>
        <w:autoSpaceDE w:val="0"/>
        <w:autoSpaceDN w:val="0"/>
        <w:adjustRightInd w:val="0"/>
        <w:jc w:val="both"/>
        <w:rPr>
          <w:rFonts w:ascii="Verdana" w:hAnsi="Verdana" w:cs="Arial"/>
          <w:color w:val="000000"/>
          <w:lang w:val="sr-Cyrl-RS"/>
        </w:rPr>
      </w:pPr>
      <w:r>
        <w:rPr>
          <w:rFonts w:ascii="Verdana" w:hAnsi="Verdana" w:cs="Arial"/>
          <w:color w:val="000000"/>
          <w:lang w:val="sr-Latn-CS"/>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r>
        <w:rPr>
          <w:rFonts w:ascii="Verdana" w:hAnsi="Verdana" w:cs="Arial"/>
          <w:color w:val="000000"/>
          <w:lang w:val="sr-Cyrl-RS"/>
        </w:rPr>
        <w:t xml:space="preserve"> </w:t>
      </w:r>
      <w:r>
        <w:rPr>
          <w:rFonts w:ascii="Verdana" w:hAnsi="Verdana" w:cs="Arial"/>
        </w:rPr>
        <w:t>Неблаговремену понуду наручилац ће по окончању поступка отварања вратити неотворену понуђачу, са назнаком да је поднета неблаговремено.</w:t>
      </w:r>
    </w:p>
    <w:p w:rsidR="00767256" w:rsidRDefault="00767256" w:rsidP="00767256">
      <w:pPr>
        <w:jc w:val="both"/>
        <w:rPr>
          <w:rFonts w:ascii="Verdana" w:hAnsi="Verdana" w:cs="Arial"/>
          <w:color w:val="000000"/>
          <w:sz w:val="28"/>
          <w:szCs w:val="28"/>
          <w:lang w:val="sr-Latn-CS"/>
        </w:rPr>
      </w:pPr>
      <w:r>
        <w:rPr>
          <w:rFonts w:ascii="Verdana" w:hAnsi="Verdana" w:cs="Arial"/>
          <w:b/>
          <w:color w:val="000000"/>
          <w:u w:val="single"/>
          <w:lang w:val="sr-Latn-CS"/>
        </w:rPr>
        <w:t>Понуде ће се отварати</w:t>
      </w:r>
      <w:r>
        <w:rPr>
          <w:rFonts w:ascii="Verdana" w:hAnsi="Verdana" w:cs="Arial"/>
          <w:color w:val="000000"/>
          <w:lang w:val="sr-Latn-CS"/>
        </w:rPr>
        <w:t xml:space="preserve"> одмах након истека рока за достављање понуда, односно </w:t>
      </w:r>
      <w:r>
        <w:rPr>
          <w:rFonts w:ascii="Verdana" w:hAnsi="Verdana" w:cs="Arial"/>
          <w:b/>
          <w:color w:val="C00000"/>
          <w:sz w:val="28"/>
          <w:szCs w:val="28"/>
          <w:u w:val="single"/>
          <w:lang w:val="sr-Cyrl-RS"/>
        </w:rPr>
        <w:t>13.11.</w:t>
      </w:r>
      <w:r>
        <w:rPr>
          <w:rFonts w:ascii="Verdana" w:hAnsi="Verdana" w:cs="Arial"/>
          <w:b/>
          <w:color w:val="FF0000"/>
          <w:sz w:val="28"/>
          <w:szCs w:val="28"/>
          <w:u w:val="single"/>
          <w:lang w:val="sr-Latn-CS"/>
        </w:rPr>
        <w:t>201</w:t>
      </w:r>
      <w:r>
        <w:rPr>
          <w:rFonts w:ascii="Verdana" w:hAnsi="Verdana" w:cs="Arial"/>
          <w:b/>
          <w:color w:val="FF0000"/>
          <w:sz w:val="28"/>
          <w:szCs w:val="28"/>
          <w:u w:val="single"/>
          <w:lang w:val="sr-Cyrl-RS"/>
        </w:rPr>
        <w:t>8.</w:t>
      </w:r>
      <w:r>
        <w:rPr>
          <w:rFonts w:ascii="Verdana" w:hAnsi="Verdana" w:cs="Arial"/>
          <w:b/>
          <w:color w:val="FF0000"/>
          <w:sz w:val="28"/>
          <w:szCs w:val="28"/>
          <w:u w:val="single"/>
          <w:lang w:val="sr-Latn-CS"/>
        </w:rPr>
        <w:t xml:space="preserve"> године </w:t>
      </w:r>
      <w:r>
        <w:rPr>
          <w:rFonts w:ascii="Verdana" w:hAnsi="Verdana" w:cs="Arial"/>
          <w:b/>
          <w:i/>
          <w:iCs/>
          <w:color w:val="FF0000"/>
          <w:sz w:val="28"/>
          <w:szCs w:val="28"/>
          <w:u w:val="single"/>
          <w:lang w:val="sr-Latn-CS"/>
        </w:rPr>
        <w:t xml:space="preserve"> </w:t>
      </w:r>
      <w:r>
        <w:rPr>
          <w:rFonts w:ascii="Verdana" w:hAnsi="Verdana" w:cs="Arial"/>
          <w:b/>
          <w:color w:val="FF0000"/>
          <w:sz w:val="28"/>
          <w:szCs w:val="28"/>
          <w:u w:val="single"/>
          <w:lang w:val="sr-Latn-CS"/>
        </w:rPr>
        <w:t>са почетком у 1</w:t>
      </w:r>
      <w:r>
        <w:rPr>
          <w:rFonts w:ascii="Verdana" w:hAnsi="Verdana" w:cs="Arial"/>
          <w:b/>
          <w:color w:val="FF0000"/>
          <w:sz w:val="28"/>
          <w:szCs w:val="28"/>
          <w:u w:val="single"/>
          <w:lang w:val="sr-Cyrl-RS"/>
        </w:rPr>
        <w:t>2</w:t>
      </w:r>
      <w:r>
        <w:rPr>
          <w:rFonts w:ascii="Verdana" w:hAnsi="Verdana" w:cs="Arial"/>
          <w:b/>
          <w:color w:val="FF0000"/>
          <w:sz w:val="28"/>
          <w:szCs w:val="28"/>
          <w:u w:val="single"/>
          <w:lang w:val="sr-Latn-CS"/>
        </w:rPr>
        <w:t>,15 часова.</w:t>
      </w:r>
    </w:p>
    <w:p w:rsidR="00767256" w:rsidRDefault="00767256" w:rsidP="00767256">
      <w:pPr>
        <w:ind w:hanging="55"/>
        <w:jc w:val="both"/>
        <w:rPr>
          <w:rFonts w:ascii="Verdana" w:hAnsi="Verdana" w:cs="Arial"/>
          <w:color w:val="000000"/>
          <w:lang w:val="sr-Latn-CS"/>
        </w:rPr>
      </w:pPr>
      <w:r>
        <w:rPr>
          <w:rFonts w:ascii="Verdana" w:hAnsi="Verdana" w:cs="Arial"/>
          <w:color w:val="000000"/>
          <w:lang w:val="sr-Latn-CS"/>
        </w:rPr>
        <w:t xml:space="preserve">  Непотпуне и неблаговремене понуде неће се разматрати.</w:t>
      </w:r>
    </w:p>
    <w:p w:rsidR="00767256" w:rsidRDefault="00767256" w:rsidP="00767256">
      <w:pPr>
        <w:ind w:hanging="55"/>
        <w:jc w:val="both"/>
        <w:rPr>
          <w:rFonts w:ascii="Verdana" w:hAnsi="Verdana" w:cs="Arial"/>
          <w:b/>
          <w:color w:val="000000"/>
          <w:lang w:val="sr-Cyrl-RS"/>
        </w:rPr>
      </w:pPr>
      <w:r>
        <w:rPr>
          <w:rFonts w:ascii="Verdana" w:hAnsi="Verdana" w:cs="Arial"/>
          <w:color w:val="000000"/>
          <w:lang w:val="sr-Latn-CS"/>
        </w:rPr>
        <w:t xml:space="preserve">  Отварање понуда је јавно</w:t>
      </w:r>
      <w:r>
        <w:rPr>
          <w:rFonts w:ascii="Verdana" w:hAnsi="Verdana" w:cs="Arial"/>
          <w:color w:val="000000"/>
          <w:lang w:val="sr-Cyrl-RS"/>
        </w:rPr>
        <w:t>.</w:t>
      </w:r>
      <w:r>
        <w:rPr>
          <w:rFonts w:ascii="Verdana" w:hAnsi="Verdana" w:cs="Arial"/>
          <w:color w:val="000000"/>
          <w:lang w:val="sr-Latn-CS"/>
        </w:rPr>
        <w:t xml:space="preserve"> Отварању понуда могу присуствовати сва заинтересована лица. Представници понуђача морају имати овлашћење које ће предати Комисији за јавну набавку приликом отварања понуда.</w:t>
      </w:r>
      <w:r>
        <w:rPr>
          <w:rFonts w:ascii="Verdana" w:hAnsi="Verdana" w:cs="Arial"/>
          <w:b/>
          <w:color w:val="000000"/>
          <w:lang w:val="sr-Latn-CS"/>
        </w:rPr>
        <w:t xml:space="preserve"> </w:t>
      </w:r>
    </w:p>
    <w:p w:rsidR="00767256" w:rsidRDefault="00767256" w:rsidP="00767256">
      <w:pPr>
        <w:ind w:hanging="55"/>
        <w:jc w:val="both"/>
        <w:rPr>
          <w:rFonts w:ascii="Verdana" w:hAnsi="Verdana" w:cs="Arial"/>
          <w:b/>
          <w:color w:val="000000"/>
          <w:lang w:val="sr-Cyrl-RS"/>
        </w:rPr>
      </w:pPr>
    </w:p>
    <w:p w:rsidR="00767256" w:rsidRDefault="00767256" w:rsidP="00767256">
      <w:pPr>
        <w:ind w:hanging="55"/>
        <w:jc w:val="both"/>
        <w:rPr>
          <w:rFonts w:ascii="Verdana" w:hAnsi="Verdana" w:cs="Arial"/>
          <w:b/>
          <w:color w:val="000000"/>
          <w:lang w:val="sr-Cyrl-RS"/>
        </w:rPr>
      </w:pPr>
    </w:p>
    <w:p w:rsidR="000B1771" w:rsidRDefault="000B1771" w:rsidP="00767256">
      <w:pPr>
        <w:ind w:hanging="55"/>
        <w:jc w:val="both"/>
        <w:rPr>
          <w:rFonts w:ascii="Verdana" w:hAnsi="Verdana" w:cs="Arial"/>
          <w:b/>
          <w:color w:val="000000"/>
          <w:lang w:val="sr-Cyrl-RS"/>
        </w:rPr>
      </w:pPr>
    </w:p>
    <w:p w:rsidR="00767256" w:rsidRDefault="00767256" w:rsidP="00767256">
      <w:pPr>
        <w:ind w:hanging="55"/>
        <w:jc w:val="both"/>
        <w:rPr>
          <w:rFonts w:ascii="Verdana" w:hAnsi="Verdana" w:cs="Arial"/>
          <w:b/>
          <w:color w:val="000000"/>
          <w:lang w:val="sr-Cyrl-RS"/>
        </w:rPr>
      </w:pPr>
    </w:p>
    <w:p w:rsidR="00767256" w:rsidRDefault="00767256" w:rsidP="00767256">
      <w:pPr>
        <w:ind w:hanging="55"/>
        <w:jc w:val="both"/>
        <w:rPr>
          <w:rFonts w:ascii="Verdana" w:hAnsi="Verdana" w:cs="Arial"/>
          <w:b/>
          <w:color w:val="000000"/>
          <w:lang w:val="sr-Cyrl-RS"/>
        </w:rPr>
      </w:pPr>
    </w:p>
    <w:p w:rsidR="00767256" w:rsidRDefault="00767256" w:rsidP="00767256">
      <w:pPr>
        <w:jc w:val="both"/>
        <w:rPr>
          <w:rFonts w:ascii="Verdana" w:hAnsi="Verdana" w:cs="Arial"/>
          <w:b/>
          <w:u w:val="single"/>
        </w:rPr>
      </w:pPr>
      <w:r>
        <w:rPr>
          <w:rFonts w:ascii="Verdana" w:hAnsi="Verdana" w:cs="Arial"/>
          <w:b/>
          <w:color w:val="000000"/>
          <w:u w:val="single"/>
          <w:lang w:val="sr-Latn-CS"/>
        </w:rPr>
        <w:lastRenderedPageBreak/>
        <w:t xml:space="preserve">  </w:t>
      </w:r>
      <w:r>
        <w:rPr>
          <w:rFonts w:ascii="Verdana" w:hAnsi="Verdana" w:cs="Arial"/>
          <w:b/>
          <w:u w:val="single"/>
        </w:rPr>
        <w:t xml:space="preserve">Понуда мора да садржи оверен и потписан: </w:t>
      </w:r>
    </w:p>
    <w:p w:rsidR="00767256" w:rsidRDefault="00767256" w:rsidP="00767256">
      <w:pPr>
        <w:jc w:val="both"/>
        <w:rPr>
          <w:rFonts w:ascii="Verdana" w:hAnsi="Verdana" w:cs="Arial"/>
          <w:b/>
          <w:u w:val="single"/>
        </w:rPr>
      </w:pPr>
    </w:p>
    <w:p w:rsidR="00767256" w:rsidRDefault="00767256" w:rsidP="00767256">
      <w:pPr>
        <w:jc w:val="both"/>
        <w:rPr>
          <w:rFonts w:ascii="Verdana" w:hAnsi="Verdana" w:cs="Arial"/>
        </w:rPr>
      </w:pPr>
      <w:r>
        <w:rPr>
          <w:rFonts w:ascii="Verdana" w:hAnsi="Verdana" w:cs="Arial"/>
        </w:rPr>
        <w:t>1)</w:t>
      </w:r>
      <w:r>
        <w:rPr>
          <w:rFonts w:ascii="Verdana" w:hAnsi="Verdana" w:cs="Arial"/>
        </w:rPr>
        <w:tab/>
        <w:t>Образац понуде (Образац 1);</w:t>
      </w:r>
    </w:p>
    <w:p w:rsidR="00767256" w:rsidRDefault="00767256" w:rsidP="00767256">
      <w:pPr>
        <w:jc w:val="both"/>
        <w:rPr>
          <w:rFonts w:ascii="Verdana" w:hAnsi="Verdana" w:cs="Arial"/>
        </w:rPr>
      </w:pPr>
      <w:r>
        <w:rPr>
          <w:rFonts w:ascii="Verdana" w:hAnsi="Verdana" w:cs="Arial"/>
        </w:rPr>
        <w:t>2)</w:t>
      </w:r>
      <w:r>
        <w:rPr>
          <w:rFonts w:ascii="Verdana" w:hAnsi="Verdana" w:cs="Arial"/>
        </w:rPr>
        <w:tab/>
        <w:t xml:space="preserve">Образац структуре понуђене цене, са упутством како да се попуни (Образац 2); </w:t>
      </w:r>
    </w:p>
    <w:p w:rsidR="00767256" w:rsidRDefault="00767256" w:rsidP="00767256">
      <w:pPr>
        <w:jc w:val="both"/>
        <w:rPr>
          <w:rFonts w:ascii="Verdana" w:hAnsi="Verdana" w:cs="Arial"/>
        </w:rPr>
      </w:pPr>
      <w:r>
        <w:rPr>
          <w:rFonts w:ascii="Verdana" w:hAnsi="Verdana" w:cs="Arial"/>
        </w:rPr>
        <w:t>3)</w:t>
      </w:r>
      <w:r>
        <w:rPr>
          <w:rFonts w:ascii="Verdana" w:hAnsi="Verdana" w:cs="Arial"/>
        </w:rPr>
        <w:tab/>
        <w:t xml:space="preserve">Образац трошкова припреме понуде (Образац 3); </w:t>
      </w:r>
    </w:p>
    <w:p w:rsidR="00767256" w:rsidRDefault="00767256" w:rsidP="00767256">
      <w:pPr>
        <w:jc w:val="both"/>
        <w:rPr>
          <w:rFonts w:ascii="Verdana" w:hAnsi="Verdana" w:cs="Arial"/>
        </w:rPr>
      </w:pPr>
      <w:r>
        <w:rPr>
          <w:rFonts w:ascii="Verdana" w:hAnsi="Verdana" w:cs="Arial"/>
        </w:rPr>
        <w:t>4)</w:t>
      </w:r>
      <w:r>
        <w:rPr>
          <w:rFonts w:ascii="Verdana" w:hAnsi="Verdana" w:cs="Arial"/>
        </w:rPr>
        <w:tab/>
        <w:t>Образац изјаве о независној понуди (Образац 4);</w:t>
      </w:r>
    </w:p>
    <w:p w:rsidR="00767256" w:rsidRDefault="00767256" w:rsidP="00767256">
      <w:pPr>
        <w:jc w:val="both"/>
        <w:rPr>
          <w:rFonts w:ascii="Verdana" w:hAnsi="Verdana" w:cs="Arial"/>
        </w:rPr>
      </w:pPr>
      <w:r>
        <w:rPr>
          <w:rFonts w:ascii="Verdana" w:hAnsi="Verdana" w:cs="Arial"/>
        </w:rPr>
        <w:t>5)</w:t>
      </w:r>
      <w:r>
        <w:rPr>
          <w:rFonts w:ascii="Verdana" w:hAnsi="Verdana" w:cs="Arial"/>
        </w:rPr>
        <w:tab/>
        <w:t>Образац изјаве понуђача о испуњености услова за учешће у поступку јавне набавке - чл. 75. и 76. ЗЈН, наведених овом конурсном докумнтацијом, (Образац 5);</w:t>
      </w:r>
    </w:p>
    <w:p w:rsidR="00767256" w:rsidRDefault="00767256" w:rsidP="00767256">
      <w:pPr>
        <w:jc w:val="both"/>
        <w:rPr>
          <w:rFonts w:ascii="Verdana" w:hAnsi="Verdana" w:cs="Arial"/>
        </w:rPr>
      </w:pPr>
      <w:r>
        <w:rPr>
          <w:rFonts w:ascii="Verdana" w:hAnsi="Verdana" w:cs="Arial"/>
        </w:rPr>
        <w:t>6)</w:t>
      </w:r>
      <w:r>
        <w:rPr>
          <w:rFonts w:ascii="Verdana" w:hAnsi="Verdana" w:cs="Arial"/>
        </w:rPr>
        <w:tab/>
        <w:t>Образац изјаве подизвођача о испуњености услова за учешће у поступку јавне набавке  - чл. 75. ЗЈН, наведених овом конкурсном документацијом (Образац 6);</w:t>
      </w:r>
    </w:p>
    <w:p w:rsidR="00767256" w:rsidRDefault="00767256" w:rsidP="00767256">
      <w:pPr>
        <w:jc w:val="both"/>
        <w:rPr>
          <w:rFonts w:ascii="Verdana" w:hAnsi="Verdana" w:cs="Arial"/>
        </w:rPr>
      </w:pPr>
      <w:r>
        <w:rPr>
          <w:rFonts w:ascii="Verdana" w:hAnsi="Verdana" w:cs="Arial"/>
        </w:rPr>
        <w:t>7)</w:t>
      </w:r>
      <w:r>
        <w:rPr>
          <w:rFonts w:ascii="Verdana" w:hAnsi="Verdana" w:cs="Arial"/>
        </w:rPr>
        <w:tab/>
        <w:t>Модел/е уговора;</w:t>
      </w:r>
    </w:p>
    <w:p w:rsidR="00767256" w:rsidRDefault="00767256" w:rsidP="00767256">
      <w:pPr>
        <w:jc w:val="both"/>
        <w:rPr>
          <w:rFonts w:ascii="Verdana" w:hAnsi="Verdana" w:cs="Arial"/>
        </w:rPr>
      </w:pPr>
      <w:r>
        <w:rPr>
          <w:rFonts w:ascii="Verdana" w:hAnsi="Verdana" w:cs="Arial"/>
        </w:rPr>
        <w:t>8)</w:t>
      </w:r>
      <w:r>
        <w:rPr>
          <w:rFonts w:ascii="Verdana" w:hAnsi="Verdana" w:cs="Arial"/>
        </w:rPr>
        <w:tab/>
        <w:t>Доказе о испуњености обавезних услова из члана 75. став 1. тачака 5)- важећа дозвола надлежног органа, наведених у одељку IV ове конкурсне документације ;</w:t>
      </w:r>
    </w:p>
    <w:p w:rsidR="00767256" w:rsidRDefault="00767256" w:rsidP="00767256">
      <w:pPr>
        <w:jc w:val="both"/>
        <w:rPr>
          <w:rFonts w:ascii="Verdana" w:hAnsi="Verdana" w:cs="Arial"/>
        </w:rPr>
      </w:pPr>
      <w:r>
        <w:rPr>
          <w:rFonts w:ascii="Verdana" w:hAnsi="Verdana" w:cs="Arial"/>
        </w:rPr>
        <w:t>9)</w:t>
      </w:r>
      <w:r>
        <w:rPr>
          <w:rFonts w:ascii="Verdana" w:hAnsi="Verdana" w:cs="Arial"/>
        </w:rPr>
        <w:tab/>
        <w:t>Доказе о испуњености додатних услова наведених у одељку IV ове конкурсне документације;</w:t>
      </w:r>
    </w:p>
    <w:p w:rsidR="00767256" w:rsidRDefault="00767256" w:rsidP="00767256">
      <w:pPr>
        <w:ind w:right="140" w:firstLine="426"/>
        <w:jc w:val="both"/>
        <w:rPr>
          <w:rFonts w:ascii="Verdana" w:hAnsi="Verdana"/>
          <w:b/>
          <w:lang w:val="sr-Cyrl-CS" w:eastAsia="ar-SA"/>
        </w:rPr>
      </w:pPr>
      <w:r>
        <w:rPr>
          <w:rFonts w:ascii="Verdana" w:hAnsi="Verdana"/>
          <w:lang w:val="sr-Cyrl-RS"/>
        </w:rPr>
        <w:t xml:space="preserve">Обрасце дате у конкурсној документацији, односно податке који морају бити њихов саставни део, понуђачи попуњавају </w:t>
      </w:r>
      <w:r>
        <w:rPr>
          <w:rFonts w:ascii="Verdana" w:hAnsi="Verdana"/>
          <w:b/>
          <w:lang w:val="sr-Cyrl-RS"/>
        </w:rPr>
        <w:t>јасно и</w:t>
      </w:r>
      <w:r>
        <w:rPr>
          <w:rFonts w:ascii="Verdana" w:hAnsi="Verdana"/>
          <w:lang w:val="sr-Cyrl-RS"/>
        </w:rPr>
        <w:t xml:space="preserve"> </w:t>
      </w:r>
      <w:r>
        <w:rPr>
          <w:rFonts w:ascii="Verdana" w:hAnsi="Verdana"/>
          <w:b/>
          <w:lang w:val="sr-Cyrl-RS"/>
        </w:rPr>
        <w:t>недвосмислено, читко – штампаним словима, неизбрисивим мастилом</w:t>
      </w:r>
      <w:r>
        <w:rPr>
          <w:rFonts w:ascii="Verdana" w:hAnsi="Verdana"/>
          <w:lang w:val="sr-Cyrl-RS"/>
        </w:rPr>
        <w:t xml:space="preserve"> </w:t>
      </w:r>
      <w:r>
        <w:rPr>
          <w:rFonts w:ascii="Verdana" w:hAnsi="Verdana"/>
          <w:b/>
          <w:lang w:val="sr-Cyrl-RS"/>
        </w:rPr>
        <w:t>или хемијском оловком</w:t>
      </w:r>
      <w:r>
        <w:rPr>
          <w:rFonts w:ascii="Verdana" w:hAnsi="Verdana"/>
          <w:lang w:val="sr-Cyrl-RS"/>
        </w:rPr>
        <w:t xml:space="preserve">, </w:t>
      </w:r>
      <w:r>
        <w:rPr>
          <w:rFonts w:ascii="Verdana" w:hAnsi="Verdana"/>
          <w:b/>
          <w:lang w:val="sr-Cyrl-RS"/>
        </w:rPr>
        <w:t>а овлашћено лице понуђача исте потписује и оверава печатом.</w:t>
      </w:r>
      <w:r>
        <w:rPr>
          <w:rFonts w:ascii="Verdana" w:hAnsi="Verdana"/>
          <w:lang w:val="sr-Cyrl-RS"/>
        </w:rPr>
        <w:t xml:space="preserve"> </w:t>
      </w:r>
      <w:r>
        <w:rPr>
          <w:rFonts w:ascii="Verdana" w:hAnsi="Verdana"/>
          <w:b/>
          <w:lang w:val="sr-Cyrl-RS"/>
        </w:rPr>
        <w:t xml:space="preserve">Понуда не сме да садржи речи унете између редова, брисане речи, речи писане преко других речи, изузев кад је неопходно да понуђач исправи грешке које је направио, у ком случају ће те грешке остати видљиве и бити оверене парафом овлашћеног лица које је потписало понуду и печатом понуђача. Понуде и документација приложена из понуду не враћају се осим у случају неблаговремено поднесене понуде и одустајања понуђача од понуде у року за подношење понуда. </w:t>
      </w:r>
    </w:p>
    <w:p w:rsidR="00767256" w:rsidRDefault="00767256" w:rsidP="00767256">
      <w:pPr>
        <w:tabs>
          <w:tab w:val="left" w:pos="360"/>
        </w:tabs>
        <w:spacing w:before="240"/>
        <w:ind w:firstLine="426"/>
        <w:jc w:val="both"/>
        <w:rPr>
          <w:rFonts w:ascii="Verdana" w:hAnsi="Verdana"/>
          <w:lang w:val="ru-RU"/>
        </w:rPr>
      </w:pPr>
      <w:r>
        <w:rPr>
          <w:rFonts w:ascii="Verdana" w:hAnsi="Verdana"/>
        </w:rPr>
        <w:t>Понуду, односно сву тражену документацију (доказе, обрасце, спецификацију) пожељно је сложити и доставити према редоследу из конкурсне документације.</w:t>
      </w:r>
      <w:r>
        <w:rPr>
          <w:rFonts w:ascii="Verdana" w:hAnsi="Verdana"/>
          <w:lang w:val="ru-RU"/>
        </w:rPr>
        <w:t xml:space="preserve"> </w:t>
      </w:r>
    </w:p>
    <w:tbl>
      <w:tblPr>
        <w:tblW w:w="0" w:type="dxa"/>
        <w:tblInd w:w="55" w:type="dxa"/>
        <w:tblLayout w:type="fixed"/>
        <w:tblCellMar>
          <w:top w:w="55" w:type="dxa"/>
          <w:left w:w="55" w:type="dxa"/>
          <w:bottom w:w="55" w:type="dxa"/>
          <w:right w:w="55" w:type="dxa"/>
        </w:tblCellMar>
        <w:tblLook w:val="04A0" w:firstRow="1" w:lastRow="0" w:firstColumn="1" w:lastColumn="0" w:noHBand="0" w:noVBand="1"/>
      </w:tblPr>
      <w:tblGrid>
        <w:gridCol w:w="9180"/>
      </w:tblGrid>
      <w:tr w:rsidR="00767256" w:rsidTr="00767256">
        <w:tc>
          <w:tcPr>
            <w:tcW w:w="9180" w:type="dxa"/>
            <w:hideMark/>
          </w:tcPr>
          <w:p w:rsidR="00767256" w:rsidRDefault="00767256">
            <w:pPr>
              <w:spacing w:line="252" w:lineRule="auto"/>
              <w:ind w:firstLine="426"/>
              <w:jc w:val="both"/>
              <w:rPr>
                <w:rFonts w:ascii="Verdana" w:hAnsi="Verdana"/>
                <w:color w:val="000000"/>
                <w:lang w:val="sr-Cyrl-CS"/>
              </w:rPr>
            </w:pPr>
            <w:r>
              <w:rPr>
                <w:rFonts w:ascii="Verdana" w:hAnsi="Verdana"/>
                <w:lang w:val="sr-Latn-CS"/>
              </w:rPr>
              <w:t xml:space="preserve">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 изузев образаца који подразумевају давање изјава под матерјалном и кривичном одговорношћу (нпр. Изјава о независној понуди, Изјава о поштовању обавеза из чл.75. ст.2. Закона...), који морају бити потписани и оверени печатом од стране свагог понуђача из групе понуђача. У случају да се понуђачи определе да један понуђач из групе потписује и печатом оверава обрасце дате у конкурсној документацији </w:t>
            </w:r>
            <w:r>
              <w:rPr>
                <w:rFonts w:ascii="Verdana" w:hAnsi="Verdana"/>
                <w:lang w:val="sr-Latn-CS"/>
              </w:rPr>
              <w:lastRenderedPageBreak/>
              <w:t>(изузев образаца који подразумевају давање изјава под материјалном и кривичном одговорношћу), наведено треба дефинисати 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w:t>
            </w:r>
          </w:p>
        </w:tc>
      </w:tr>
    </w:tbl>
    <w:p w:rsidR="00767256" w:rsidRDefault="00767256" w:rsidP="00767256">
      <w:pPr>
        <w:jc w:val="both"/>
        <w:rPr>
          <w:rFonts w:ascii="Verdana" w:hAnsi="Verdana"/>
          <w:lang w:val="sr-Cyrl-RS"/>
        </w:rPr>
      </w:pPr>
      <w:r>
        <w:rPr>
          <w:rFonts w:ascii="Verdana" w:hAnsi="Verdana" w:cs="Arial"/>
          <w:b/>
          <w:color w:val="FF0000"/>
        </w:rPr>
        <w:lastRenderedPageBreak/>
        <w:t xml:space="preserve">  </w:t>
      </w:r>
    </w:p>
    <w:p w:rsidR="00767256" w:rsidRDefault="00767256" w:rsidP="00767256">
      <w:pPr>
        <w:jc w:val="both"/>
        <w:rPr>
          <w:rFonts w:ascii="Verdana" w:hAnsi="Verdana"/>
        </w:rPr>
      </w:pPr>
      <w:r>
        <w:rPr>
          <w:rFonts w:ascii="Verdana" w:hAnsi="Verdana" w:cs="Arial"/>
          <w:b/>
          <w:i/>
          <w:iCs/>
        </w:rPr>
        <w:t>3.</w:t>
      </w:r>
      <w:r>
        <w:rPr>
          <w:rFonts w:ascii="Verdana" w:hAnsi="Verdana" w:cs="Arial"/>
          <w:b/>
          <w:bCs/>
          <w:i/>
          <w:iCs/>
        </w:rPr>
        <w:t xml:space="preserve"> ПАРТИЈЕ</w:t>
      </w:r>
    </w:p>
    <w:p w:rsidR="00767256" w:rsidRDefault="00767256" w:rsidP="00767256">
      <w:pPr>
        <w:jc w:val="both"/>
        <w:rPr>
          <w:rFonts w:ascii="Verdana" w:hAnsi="Verdana" w:cs="Arial"/>
          <w:b/>
          <w:bCs/>
          <w:lang w:val="sr-Cyrl-CS"/>
        </w:rPr>
      </w:pPr>
      <w:r>
        <w:rPr>
          <w:rFonts w:ascii="Verdana" w:hAnsi="Verdana" w:cs="Arial"/>
          <w:iCs/>
        </w:rPr>
        <w:t xml:space="preserve">Набавка </w:t>
      </w:r>
      <w:r>
        <w:rPr>
          <w:rFonts w:ascii="Verdana" w:hAnsi="Verdana" w:cs="Arial"/>
          <w:iCs/>
          <w:lang w:val="sr-Cyrl-RS"/>
        </w:rPr>
        <w:t>није</w:t>
      </w:r>
      <w:r>
        <w:rPr>
          <w:rFonts w:ascii="Verdana" w:hAnsi="Verdana" w:cs="Arial"/>
          <w:iCs/>
        </w:rPr>
        <w:t xml:space="preserve"> обликована </w:t>
      </w:r>
      <w:r>
        <w:rPr>
          <w:rFonts w:ascii="Verdana" w:hAnsi="Verdana" w:cs="Arial"/>
          <w:iCs/>
          <w:lang w:val="sr-Cyrl-RS"/>
        </w:rPr>
        <w:t xml:space="preserve">по партијама </w:t>
      </w:r>
    </w:p>
    <w:p w:rsidR="00767256" w:rsidRDefault="00767256" w:rsidP="00767256">
      <w:pPr>
        <w:jc w:val="both"/>
        <w:rPr>
          <w:rFonts w:ascii="Verdana" w:hAnsi="Verdana" w:cs="Arial"/>
          <w:bCs/>
          <w:iCs/>
        </w:rPr>
      </w:pPr>
      <w:r>
        <w:rPr>
          <w:rFonts w:ascii="Verdana" w:hAnsi="Verdana" w:cs="Arial"/>
          <w:b/>
          <w:i/>
          <w:iCs/>
        </w:rPr>
        <w:t>4.</w:t>
      </w:r>
      <w:r>
        <w:rPr>
          <w:rFonts w:ascii="Verdana" w:hAnsi="Verdana" w:cs="Arial"/>
          <w:b/>
          <w:bCs/>
          <w:i/>
          <w:iCs/>
        </w:rPr>
        <w:t xml:space="preserve">  ПОНУДА СА ВАРИЈАНТАМА</w:t>
      </w:r>
    </w:p>
    <w:p w:rsidR="00767256" w:rsidRDefault="00767256" w:rsidP="00767256">
      <w:pPr>
        <w:jc w:val="both"/>
        <w:rPr>
          <w:rFonts w:ascii="Verdana" w:hAnsi="Verdana" w:cs="Arial"/>
          <w:bCs/>
          <w:iCs/>
        </w:rPr>
      </w:pPr>
    </w:p>
    <w:p w:rsidR="00767256" w:rsidRDefault="00767256" w:rsidP="00767256">
      <w:pPr>
        <w:jc w:val="both"/>
        <w:rPr>
          <w:rFonts w:ascii="Verdana" w:hAnsi="Verdana" w:cs="Arial"/>
          <w:bCs/>
          <w:iCs/>
          <w:lang w:val="sr-Cyrl-RS"/>
        </w:rPr>
      </w:pPr>
      <w:r>
        <w:rPr>
          <w:rFonts w:ascii="Verdana" w:hAnsi="Verdana" w:cs="Arial"/>
          <w:bCs/>
          <w:iCs/>
        </w:rPr>
        <w:t>Подношење понуде са варијантама није дозвољено</w:t>
      </w:r>
    </w:p>
    <w:p w:rsidR="00767256" w:rsidRDefault="00767256" w:rsidP="00767256">
      <w:pPr>
        <w:jc w:val="both"/>
        <w:rPr>
          <w:rFonts w:ascii="Verdana" w:hAnsi="Verdana"/>
        </w:rPr>
      </w:pPr>
      <w:r>
        <w:rPr>
          <w:rFonts w:ascii="Verdana" w:hAnsi="Verdana"/>
          <w:lang w:val="sr-Cyrl-RS"/>
        </w:rPr>
        <w:t xml:space="preserve"> </w:t>
      </w:r>
    </w:p>
    <w:p w:rsidR="00767256" w:rsidRDefault="00767256" w:rsidP="00767256">
      <w:pPr>
        <w:jc w:val="both"/>
        <w:rPr>
          <w:rFonts w:ascii="Verdana" w:hAnsi="Verdana"/>
        </w:rPr>
      </w:pPr>
      <w:r>
        <w:rPr>
          <w:rFonts w:ascii="Verdana" w:hAnsi="Verdana" w:cs="Arial"/>
          <w:b/>
          <w:bCs/>
          <w:i/>
          <w:iCs/>
        </w:rPr>
        <w:t xml:space="preserve">5. </w:t>
      </w:r>
      <w:r>
        <w:rPr>
          <w:rFonts w:ascii="Verdana" w:hAnsi="Verdana" w:cs="Arial"/>
          <w:b/>
          <w:i/>
          <w:iCs/>
        </w:rPr>
        <w:t>НАЧИН ИЗМЕНЕ, ДОПУНЕ И ОПОЗИВА ПОНУДЕ</w:t>
      </w:r>
    </w:p>
    <w:p w:rsidR="00767256" w:rsidRDefault="00767256" w:rsidP="00767256">
      <w:pPr>
        <w:jc w:val="both"/>
        <w:rPr>
          <w:rFonts w:ascii="Verdana" w:hAnsi="Verdana"/>
        </w:rPr>
      </w:pPr>
    </w:p>
    <w:p w:rsidR="00767256" w:rsidRDefault="00767256" w:rsidP="00767256">
      <w:pPr>
        <w:jc w:val="both"/>
        <w:rPr>
          <w:rFonts w:ascii="Verdana" w:hAnsi="Verdana" w:cs="Arial"/>
        </w:rPr>
      </w:pPr>
      <w:r>
        <w:rPr>
          <w:rFonts w:ascii="Verdana" w:hAnsi="Verdana" w:cs="Arial"/>
        </w:rPr>
        <w:t>У року за подношење понуде понуђач може да измени, допуни или опозове своју понуду на начин који је одређен за подношење понуде.</w:t>
      </w:r>
    </w:p>
    <w:p w:rsidR="00767256" w:rsidRDefault="00767256" w:rsidP="00767256">
      <w:pPr>
        <w:jc w:val="both"/>
        <w:rPr>
          <w:rFonts w:ascii="Verdana" w:hAnsi="Verdana" w:cs="Arial"/>
        </w:rPr>
      </w:pPr>
      <w:r>
        <w:rPr>
          <w:rFonts w:ascii="Verdana" w:hAnsi="Verdana" w:cs="Arial"/>
        </w:rPr>
        <w:t xml:space="preserve">Понуђач је дужан да јасно назначи који део понуде мења односно која документа накнадно доставља. </w:t>
      </w:r>
    </w:p>
    <w:p w:rsidR="00767256" w:rsidRDefault="00767256" w:rsidP="00767256">
      <w:pPr>
        <w:jc w:val="both"/>
        <w:rPr>
          <w:rFonts w:ascii="Verdana" w:eastAsia="TimesNewRomanPSMT" w:hAnsi="Verdana" w:cs="Arial"/>
          <w:bCs/>
          <w:iCs/>
          <w:color w:val="000000"/>
          <w:lang w:val="sr-Latn-CS"/>
        </w:rPr>
      </w:pPr>
      <w:r>
        <w:rPr>
          <w:rFonts w:ascii="Verdana" w:eastAsia="TimesNewRomanPSMT" w:hAnsi="Verdana" w:cs="Arial"/>
          <w:bCs/>
          <w:iCs/>
          <w:color w:val="000000"/>
          <w:lang w:val="sr-Latn-CS"/>
        </w:rPr>
        <w:t>Измену, допуну или опозив понуде треба доставити на адресу: Предшколска установа ''Рада Миљковић'', Бељаничка број 1, 35213 Деспотовац са назнаком:</w:t>
      </w:r>
    </w:p>
    <w:p w:rsidR="00767256" w:rsidRDefault="00767256" w:rsidP="00767256">
      <w:pPr>
        <w:jc w:val="both"/>
        <w:rPr>
          <w:rFonts w:ascii="Verdana" w:eastAsia="TimesNewRomanPSMT" w:hAnsi="Verdana" w:cs="Arial"/>
          <w:bCs/>
          <w:iCs/>
          <w:color w:val="000000"/>
          <w:lang w:val="sr-Latn-CS"/>
        </w:rPr>
      </w:pPr>
      <w:r>
        <w:rPr>
          <w:rFonts w:ascii="Verdana" w:eastAsia="TimesNewRomanPSMT" w:hAnsi="Verdana" w:cs="Arial"/>
          <w:bCs/>
          <w:iCs/>
          <w:color w:val="000000"/>
          <w:lang w:val="sr-Latn-CS"/>
        </w:rPr>
        <w:t>„</w:t>
      </w:r>
      <w:r>
        <w:rPr>
          <w:rFonts w:ascii="Verdana" w:eastAsia="TimesNewRomanPSMT" w:hAnsi="Verdana" w:cs="Arial"/>
          <w:b/>
          <w:bCs/>
          <w:iCs/>
          <w:color w:val="000000"/>
          <w:lang w:val="sr-Latn-CS"/>
        </w:rPr>
        <w:t>Измена понуде</w:t>
      </w:r>
      <w:r>
        <w:rPr>
          <w:rFonts w:ascii="Verdana" w:eastAsia="TimesNewRomanPS-BoldMT" w:hAnsi="Verdana" w:cs="Arial"/>
          <w:b/>
          <w:bCs/>
          <w:color w:val="000000"/>
          <w:lang w:val="sr-Latn-CS"/>
        </w:rPr>
        <w:t xml:space="preserve"> за јавну набавку</w:t>
      </w:r>
      <w:r>
        <w:rPr>
          <w:rFonts w:ascii="Verdana" w:hAnsi="Verdana" w:cs="Arial"/>
          <w:color w:val="000000"/>
          <w:lang w:val="sr-Latn-CS"/>
        </w:rPr>
        <w:t xml:space="preserve"> добра – </w:t>
      </w:r>
      <w:r>
        <w:rPr>
          <w:rFonts w:ascii="Verdana" w:hAnsi="Verdana" w:cs="Arial"/>
          <w:b/>
          <w:color w:val="000000"/>
          <w:lang w:val="sr-Latn-CS"/>
        </w:rPr>
        <w:t>х</w:t>
      </w:r>
      <w:r>
        <w:rPr>
          <w:rFonts w:ascii="Verdana" w:hAnsi="Verdana" w:cs="Arial"/>
          <w:b/>
          <w:color w:val="000000"/>
          <w:lang w:val="sr-Cyrl-RS"/>
        </w:rPr>
        <w:t>леба</w:t>
      </w:r>
      <w:r>
        <w:rPr>
          <w:rFonts w:ascii="Verdana" w:hAnsi="Verdana" w:cs="Arial"/>
          <w:color w:val="000000"/>
          <w:lang w:val="sr-Latn-CS"/>
        </w:rPr>
        <w:t>,</w:t>
      </w:r>
      <w:r>
        <w:rPr>
          <w:rFonts w:ascii="Verdana" w:eastAsia="TimesNewRomanPS-BoldMT" w:hAnsi="Verdana" w:cs="Arial"/>
          <w:b/>
          <w:bCs/>
          <w:color w:val="000000"/>
          <w:lang w:val="sr-Latn-CS"/>
        </w:rPr>
        <w:t>ЈН бр.1.1.</w:t>
      </w:r>
      <w:r>
        <w:rPr>
          <w:rFonts w:ascii="Verdana" w:eastAsia="TimesNewRomanPS-BoldMT" w:hAnsi="Verdana" w:cs="Arial"/>
          <w:b/>
          <w:bCs/>
          <w:color w:val="000000"/>
          <w:lang w:val="sr-Cyrl-RS"/>
        </w:rPr>
        <w:t>1</w:t>
      </w:r>
      <w:r>
        <w:rPr>
          <w:rFonts w:ascii="Verdana" w:eastAsia="TimesNewRomanPS-BoldMT" w:hAnsi="Verdana" w:cs="Arial"/>
          <w:b/>
          <w:bCs/>
          <w:color w:val="000000"/>
          <w:lang w:val="sr-Latn-CS"/>
        </w:rPr>
        <w:t>/201</w:t>
      </w:r>
      <w:r>
        <w:rPr>
          <w:rFonts w:ascii="Verdana" w:eastAsia="TimesNewRomanPS-BoldMT" w:hAnsi="Verdana" w:cs="Arial"/>
          <w:b/>
          <w:bCs/>
          <w:color w:val="000000"/>
          <w:lang w:val="sr-Cyrl-RS"/>
        </w:rPr>
        <w:t>8</w:t>
      </w:r>
      <w:r>
        <w:rPr>
          <w:rFonts w:ascii="Verdana" w:eastAsia="TimesNewRomanPS-BoldMT" w:hAnsi="Verdana" w:cs="Arial"/>
          <w:b/>
          <w:bCs/>
          <w:color w:val="000000"/>
          <w:lang w:val="sr-Latn-CS"/>
        </w:rPr>
        <w:t xml:space="preserve"> </w:t>
      </w:r>
      <w:r>
        <w:rPr>
          <w:rFonts w:ascii="Verdana" w:eastAsia="TimesNewRomanPSMT" w:hAnsi="Verdana" w:cs="Arial"/>
          <w:b/>
          <w:bCs/>
          <w:color w:val="000000"/>
          <w:lang w:val="sr-Latn-CS"/>
        </w:rPr>
        <w:t xml:space="preserve">- </w:t>
      </w:r>
      <w:r>
        <w:rPr>
          <w:rFonts w:ascii="Verdana" w:eastAsia="TimesNewRomanPS-BoldMT" w:hAnsi="Verdana" w:cs="Arial"/>
          <w:b/>
          <w:bCs/>
          <w:color w:val="000000"/>
          <w:lang w:val="sr-Latn-CS"/>
        </w:rPr>
        <w:t>НЕ ОТВАРАТИ”</w:t>
      </w:r>
      <w:r>
        <w:rPr>
          <w:rFonts w:ascii="Verdana" w:eastAsia="TimesNewRomanPSMT" w:hAnsi="Verdana" w:cs="Arial"/>
          <w:bCs/>
          <w:iCs/>
          <w:color w:val="000000"/>
          <w:lang w:val="sr-Latn-CS"/>
        </w:rPr>
        <w:t xml:space="preserve"> или</w:t>
      </w:r>
    </w:p>
    <w:p w:rsidR="00767256" w:rsidRDefault="00767256" w:rsidP="00767256">
      <w:pPr>
        <w:jc w:val="both"/>
        <w:rPr>
          <w:rFonts w:ascii="Verdana" w:eastAsia="TimesNewRomanPSMT" w:hAnsi="Verdana" w:cs="Arial"/>
          <w:bCs/>
          <w:iCs/>
          <w:color w:val="000000"/>
          <w:lang w:val="sr-Latn-CS"/>
        </w:rPr>
      </w:pPr>
      <w:r>
        <w:rPr>
          <w:rFonts w:ascii="Verdana" w:eastAsia="TimesNewRomanPSMT" w:hAnsi="Verdana" w:cs="Arial"/>
          <w:bCs/>
          <w:iCs/>
          <w:color w:val="000000"/>
          <w:lang w:val="sr-Latn-CS"/>
        </w:rPr>
        <w:t>„</w:t>
      </w:r>
      <w:r>
        <w:rPr>
          <w:rFonts w:ascii="Verdana" w:eastAsia="TimesNewRomanPSMT" w:hAnsi="Verdana" w:cs="Arial"/>
          <w:b/>
          <w:bCs/>
          <w:iCs/>
          <w:color w:val="000000"/>
          <w:lang w:val="sr-Latn-CS"/>
        </w:rPr>
        <w:t>Допуна понуде</w:t>
      </w:r>
      <w:r>
        <w:rPr>
          <w:rFonts w:ascii="Verdana" w:eastAsia="TimesNewRomanPSMT" w:hAnsi="Verdana" w:cs="Arial"/>
          <w:bCs/>
          <w:iCs/>
          <w:color w:val="000000"/>
          <w:lang w:val="sr-Latn-CS"/>
        </w:rPr>
        <w:t xml:space="preserve"> </w:t>
      </w:r>
      <w:r>
        <w:rPr>
          <w:rFonts w:ascii="Verdana" w:eastAsia="TimesNewRomanPS-BoldMT" w:hAnsi="Verdana" w:cs="Arial"/>
          <w:b/>
          <w:bCs/>
          <w:color w:val="000000"/>
          <w:lang w:val="sr-Latn-CS"/>
        </w:rPr>
        <w:t>за јавну набавку</w:t>
      </w:r>
      <w:r>
        <w:rPr>
          <w:rFonts w:ascii="Verdana" w:hAnsi="Verdana" w:cs="Arial"/>
          <w:color w:val="000000"/>
          <w:lang w:val="sr-Latn-CS"/>
        </w:rPr>
        <w:t xml:space="preserve"> </w:t>
      </w:r>
      <w:r>
        <w:rPr>
          <w:rFonts w:ascii="Verdana" w:hAnsi="Verdana" w:cs="Arial"/>
          <w:b/>
          <w:color w:val="000000"/>
          <w:lang w:val="sr-Latn-CS"/>
        </w:rPr>
        <w:t>х</w:t>
      </w:r>
      <w:r>
        <w:rPr>
          <w:rFonts w:ascii="Verdana" w:hAnsi="Verdana" w:cs="Arial"/>
          <w:b/>
          <w:color w:val="000000"/>
          <w:lang w:val="sr-Cyrl-RS"/>
        </w:rPr>
        <w:t>леба</w:t>
      </w:r>
      <w:r>
        <w:rPr>
          <w:rFonts w:ascii="Verdana" w:hAnsi="Verdana" w:cs="Arial"/>
          <w:color w:val="000000"/>
          <w:lang w:val="sr-Latn-CS"/>
        </w:rPr>
        <w:t xml:space="preserve">, </w:t>
      </w:r>
      <w:r>
        <w:rPr>
          <w:rFonts w:ascii="Verdana" w:eastAsia="TimesNewRomanPS-BoldMT" w:hAnsi="Verdana" w:cs="Arial"/>
          <w:b/>
          <w:bCs/>
          <w:color w:val="000000"/>
          <w:lang w:val="sr-Latn-CS"/>
        </w:rPr>
        <w:t xml:space="preserve"> ЈН бр.1.1.</w:t>
      </w:r>
      <w:r>
        <w:rPr>
          <w:rFonts w:ascii="Verdana" w:eastAsia="TimesNewRomanPS-BoldMT" w:hAnsi="Verdana" w:cs="Arial"/>
          <w:b/>
          <w:bCs/>
          <w:color w:val="000000"/>
          <w:lang w:val="sr-Cyrl-RS"/>
        </w:rPr>
        <w:t>1</w:t>
      </w:r>
      <w:r>
        <w:rPr>
          <w:rFonts w:ascii="Verdana" w:eastAsia="TimesNewRomanPS-BoldMT" w:hAnsi="Verdana" w:cs="Arial"/>
          <w:b/>
          <w:bCs/>
          <w:color w:val="000000"/>
          <w:lang w:val="sr-Latn-CS"/>
        </w:rPr>
        <w:t>/201</w:t>
      </w:r>
      <w:r>
        <w:rPr>
          <w:rFonts w:ascii="Verdana" w:eastAsia="TimesNewRomanPS-BoldMT" w:hAnsi="Verdana" w:cs="Arial"/>
          <w:b/>
          <w:bCs/>
          <w:color w:val="000000"/>
          <w:lang w:val="sr-Cyrl-RS"/>
        </w:rPr>
        <w:t>8</w:t>
      </w:r>
      <w:r>
        <w:rPr>
          <w:rFonts w:ascii="Verdana" w:eastAsia="TimesNewRomanPS-BoldMT" w:hAnsi="Verdana" w:cs="Arial"/>
          <w:b/>
          <w:bCs/>
          <w:color w:val="000000"/>
          <w:lang w:val="sr-Latn-CS"/>
        </w:rPr>
        <w:t xml:space="preserve"> </w:t>
      </w:r>
      <w:r>
        <w:rPr>
          <w:rFonts w:ascii="Verdana" w:eastAsia="TimesNewRomanPSMT" w:hAnsi="Verdana" w:cs="Arial"/>
          <w:b/>
          <w:bCs/>
          <w:color w:val="000000"/>
          <w:lang w:val="sr-Latn-CS"/>
        </w:rPr>
        <w:t xml:space="preserve">- </w:t>
      </w:r>
      <w:r>
        <w:rPr>
          <w:rFonts w:ascii="Verdana" w:eastAsia="TimesNewRomanPS-BoldMT" w:hAnsi="Verdana" w:cs="Arial"/>
          <w:b/>
          <w:bCs/>
          <w:color w:val="000000"/>
          <w:lang w:val="sr-Latn-CS"/>
        </w:rPr>
        <w:t>НЕ ОТВАРАТИ”</w:t>
      </w:r>
      <w:r>
        <w:rPr>
          <w:rFonts w:ascii="Verdana" w:eastAsia="TimesNewRomanPSMT" w:hAnsi="Verdana" w:cs="Arial"/>
          <w:bCs/>
          <w:iCs/>
          <w:color w:val="000000"/>
          <w:lang w:val="sr-Latn-CS"/>
        </w:rPr>
        <w:t xml:space="preserve"> или</w:t>
      </w:r>
    </w:p>
    <w:p w:rsidR="00767256" w:rsidRDefault="00767256" w:rsidP="00767256">
      <w:pPr>
        <w:jc w:val="both"/>
        <w:rPr>
          <w:rFonts w:ascii="Verdana" w:eastAsia="TimesNewRomanPSMT" w:hAnsi="Verdana" w:cs="Arial"/>
          <w:bCs/>
          <w:iCs/>
          <w:color w:val="000000"/>
          <w:lang w:val="sr-Latn-CS"/>
        </w:rPr>
      </w:pPr>
      <w:r>
        <w:rPr>
          <w:rFonts w:ascii="Verdana" w:eastAsia="TimesNewRomanPSMT" w:hAnsi="Verdana" w:cs="Arial"/>
          <w:bCs/>
          <w:iCs/>
          <w:color w:val="000000"/>
          <w:lang w:val="sr-Latn-CS"/>
        </w:rPr>
        <w:t>„</w:t>
      </w:r>
      <w:r>
        <w:rPr>
          <w:rFonts w:ascii="Verdana" w:eastAsia="TimesNewRomanPSMT" w:hAnsi="Verdana" w:cs="Arial"/>
          <w:b/>
          <w:bCs/>
          <w:iCs/>
          <w:color w:val="000000"/>
          <w:lang w:val="sr-Latn-CS"/>
        </w:rPr>
        <w:t>Опозив понуде</w:t>
      </w:r>
      <w:r>
        <w:rPr>
          <w:rFonts w:ascii="Verdana" w:eastAsia="TimesNewRomanPSMT" w:hAnsi="Verdana" w:cs="Arial"/>
          <w:bCs/>
          <w:iCs/>
          <w:color w:val="000000"/>
          <w:lang w:val="sr-Latn-CS"/>
        </w:rPr>
        <w:t xml:space="preserve"> </w:t>
      </w:r>
      <w:r>
        <w:rPr>
          <w:rFonts w:ascii="Verdana" w:eastAsia="TimesNewRomanPS-BoldMT" w:hAnsi="Verdana" w:cs="Arial"/>
          <w:b/>
          <w:bCs/>
          <w:color w:val="000000"/>
          <w:lang w:val="sr-Latn-CS"/>
        </w:rPr>
        <w:t>за јавну набавку</w:t>
      </w:r>
      <w:r>
        <w:rPr>
          <w:rFonts w:ascii="Verdana" w:hAnsi="Verdana" w:cs="Arial"/>
          <w:color w:val="000000"/>
          <w:lang w:val="sr-Latn-CS"/>
        </w:rPr>
        <w:t xml:space="preserve"> </w:t>
      </w:r>
      <w:r>
        <w:rPr>
          <w:rFonts w:ascii="Verdana" w:hAnsi="Verdana" w:cs="Arial"/>
          <w:b/>
          <w:color w:val="000000"/>
          <w:lang w:val="sr-Latn-CS"/>
        </w:rPr>
        <w:t>х</w:t>
      </w:r>
      <w:r>
        <w:rPr>
          <w:rFonts w:ascii="Verdana" w:hAnsi="Verdana" w:cs="Arial"/>
          <w:b/>
          <w:color w:val="000000"/>
          <w:lang w:val="sr-Cyrl-RS"/>
        </w:rPr>
        <w:t>леба</w:t>
      </w:r>
      <w:r>
        <w:rPr>
          <w:rFonts w:ascii="Verdana" w:hAnsi="Verdana" w:cs="Arial"/>
          <w:b/>
          <w:color w:val="000000"/>
          <w:lang w:val="sr-Latn-CS"/>
        </w:rPr>
        <w:t>,</w:t>
      </w:r>
      <w:r>
        <w:rPr>
          <w:rFonts w:ascii="Verdana" w:hAnsi="Verdana" w:cs="Arial"/>
          <w:color w:val="000000"/>
          <w:lang w:val="sr-Latn-CS"/>
        </w:rPr>
        <w:t xml:space="preserve"> </w:t>
      </w:r>
      <w:r>
        <w:rPr>
          <w:rFonts w:ascii="Verdana" w:eastAsia="TimesNewRomanPS-BoldMT" w:hAnsi="Verdana" w:cs="Arial"/>
          <w:b/>
          <w:bCs/>
          <w:color w:val="000000"/>
          <w:lang w:val="sr-Latn-CS"/>
        </w:rPr>
        <w:t>ЈН бр.1.1.</w:t>
      </w:r>
      <w:r>
        <w:rPr>
          <w:rFonts w:ascii="Verdana" w:eastAsia="TimesNewRomanPS-BoldMT" w:hAnsi="Verdana" w:cs="Arial"/>
          <w:b/>
          <w:bCs/>
          <w:color w:val="000000"/>
          <w:lang w:val="sr-Cyrl-RS"/>
        </w:rPr>
        <w:t>1/</w:t>
      </w:r>
      <w:r>
        <w:rPr>
          <w:rFonts w:ascii="Verdana" w:eastAsia="TimesNewRomanPS-BoldMT" w:hAnsi="Verdana" w:cs="Arial"/>
          <w:b/>
          <w:bCs/>
          <w:color w:val="000000"/>
          <w:lang w:val="sr-Latn-CS"/>
        </w:rPr>
        <w:t>201</w:t>
      </w:r>
      <w:r>
        <w:rPr>
          <w:rFonts w:ascii="Verdana" w:eastAsia="TimesNewRomanPS-BoldMT" w:hAnsi="Verdana" w:cs="Arial"/>
          <w:b/>
          <w:bCs/>
          <w:color w:val="000000"/>
          <w:lang w:val="sr-Cyrl-RS"/>
        </w:rPr>
        <w:t>8</w:t>
      </w:r>
      <w:r>
        <w:rPr>
          <w:rFonts w:ascii="Verdana" w:eastAsia="TimesNewRomanPS-BoldMT" w:hAnsi="Verdana" w:cs="Arial"/>
          <w:b/>
          <w:bCs/>
          <w:color w:val="000000"/>
          <w:lang w:val="sr-Latn-CS"/>
        </w:rPr>
        <w:t xml:space="preserve"> </w:t>
      </w:r>
      <w:r>
        <w:rPr>
          <w:rFonts w:ascii="Verdana" w:eastAsia="TimesNewRomanPSMT" w:hAnsi="Verdana" w:cs="Arial"/>
          <w:b/>
          <w:bCs/>
          <w:color w:val="000000"/>
          <w:lang w:val="sr-Latn-CS"/>
        </w:rPr>
        <w:t xml:space="preserve">- </w:t>
      </w:r>
      <w:r>
        <w:rPr>
          <w:rFonts w:ascii="Verdana" w:eastAsia="TimesNewRomanPS-BoldMT" w:hAnsi="Verdana" w:cs="Arial"/>
          <w:b/>
          <w:bCs/>
          <w:color w:val="000000"/>
          <w:lang w:val="sr-Latn-CS"/>
        </w:rPr>
        <w:t>НЕ ОТВАРАТИ”</w:t>
      </w:r>
      <w:r>
        <w:rPr>
          <w:rFonts w:ascii="Verdana" w:eastAsia="TimesNewRomanPSMT" w:hAnsi="Verdana" w:cs="Arial"/>
          <w:bCs/>
          <w:iCs/>
          <w:color w:val="000000"/>
          <w:lang w:val="sr-Latn-CS"/>
        </w:rPr>
        <w:t xml:space="preserve"> или</w:t>
      </w:r>
    </w:p>
    <w:p w:rsidR="00767256" w:rsidRDefault="00767256" w:rsidP="00767256">
      <w:pPr>
        <w:jc w:val="both"/>
        <w:rPr>
          <w:rFonts w:ascii="Verdana" w:eastAsia="TimesNewRomanPSMT" w:hAnsi="Verdana" w:cs="Arial"/>
          <w:bCs/>
          <w:color w:val="000000"/>
          <w:lang w:val="sr-Latn-CS"/>
        </w:rPr>
      </w:pPr>
      <w:r>
        <w:rPr>
          <w:rFonts w:ascii="Verdana" w:eastAsia="TimesNewRomanPSMT" w:hAnsi="Verdana" w:cs="Arial"/>
          <w:bCs/>
          <w:iCs/>
          <w:color w:val="000000"/>
          <w:lang w:val="sr-Latn-CS"/>
        </w:rPr>
        <w:t>„</w:t>
      </w:r>
      <w:r>
        <w:rPr>
          <w:rFonts w:ascii="Verdana" w:eastAsia="TimesNewRomanPSMT" w:hAnsi="Verdana" w:cs="Arial"/>
          <w:b/>
          <w:bCs/>
          <w:iCs/>
          <w:color w:val="000000"/>
          <w:lang w:val="sr-Latn-CS"/>
        </w:rPr>
        <w:t>Измена и допуна понуде</w:t>
      </w:r>
      <w:r>
        <w:rPr>
          <w:rFonts w:ascii="Verdana" w:eastAsia="TimesNewRomanPS-BoldMT" w:hAnsi="Verdana" w:cs="Arial"/>
          <w:b/>
          <w:bCs/>
          <w:color w:val="000000"/>
          <w:lang w:val="sr-Latn-CS"/>
        </w:rPr>
        <w:t xml:space="preserve"> за јавну набавку</w:t>
      </w:r>
      <w:r>
        <w:rPr>
          <w:rFonts w:ascii="Verdana" w:hAnsi="Verdana" w:cs="Arial"/>
          <w:color w:val="000000"/>
          <w:lang w:val="sr-Latn-CS"/>
        </w:rPr>
        <w:t xml:space="preserve"> </w:t>
      </w:r>
      <w:r>
        <w:rPr>
          <w:rFonts w:ascii="Verdana" w:hAnsi="Verdana" w:cs="Arial"/>
          <w:b/>
          <w:color w:val="000000"/>
          <w:lang w:val="sr-Latn-CS"/>
        </w:rPr>
        <w:t>х</w:t>
      </w:r>
      <w:r>
        <w:rPr>
          <w:rFonts w:ascii="Verdana" w:hAnsi="Verdana" w:cs="Arial"/>
          <w:b/>
          <w:color w:val="000000"/>
          <w:lang w:val="sr-Cyrl-RS"/>
        </w:rPr>
        <w:t>леба</w:t>
      </w:r>
      <w:r>
        <w:rPr>
          <w:rFonts w:ascii="Verdana" w:hAnsi="Verdana" w:cs="Arial"/>
          <w:color w:val="000000"/>
          <w:lang w:val="sr-Cyrl-RS"/>
        </w:rPr>
        <w:t>,</w:t>
      </w:r>
      <w:r>
        <w:rPr>
          <w:rFonts w:ascii="Verdana" w:eastAsia="TimesNewRomanPS-BoldMT" w:hAnsi="Verdana" w:cs="Arial"/>
          <w:b/>
          <w:bCs/>
          <w:color w:val="000000"/>
          <w:lang w:val="sr-Latn-CS"/>
        </w:rPr>
        <w:t>ЈН бр.1.1.</w:t>
      </w:r>
      <w:r>
        <w:rPr>
          <w:rFonts w:ascii="Verdana" w:eastAsia="TimesNewRomanPS-BoldMT" w:hAnsi="Verdana" w:cs="Arial"/>
          <w:b/>
          <w:bCs/>
          <w:color w:val="000000"/>
          <w:lang w:val="sr-Cyrl-RS"/>
        </w:rPr>
        <w:t>1</w:t>
      </w:r>
      <w:r>
        <w:rPr>
          <w:rFonts w:ascii="Verdana" w:eastAsia="TimesNewRomanPS-BoldMT" w:hAnsi="Verdana" w:cs="Arial"/>
          <w:b/>
          <w:bCs/>
          <w:color w:val="000000"/>
          <w:lang w:val="sr-Latn-CS"/>
        </w:rPr>
        <w:t>/201</w:t>
      </w:r>
      <w:r>
        <w:rPr>
          <w:rFonts w:ascii="Verdana" w:eastAsia="TimesNewRomanPS-BoldMT" w:hAnsi="Verdana" w:cs="Arial"/>
          <w:b/>
          <w:bCs/>
          <w:color w:val="000000"/>
          <w:lang w:val="sr-Cyrl-RS"/>
        </w:rPr>
        <w:t>8</w:t>
      </w:r>
      <w:r>
        <w:rPr>
          <w:rFonts w:ascii="Verdana" w:eastAsia="TimesNewRomanPS-BoldMT" w:hAnsi="Verdana" w:cs="Arial"/>
          <w:b/>
          <w:bCs/>
          <w:color w:val="000000"/>
          <w:lang w:val="sr-Latn-CS"/>
        </w:rPr>
        <w:t xml:space="preserve"> </w:t>
      </w:r>
      <w:r>
        <w:rPr>
          <w:rFonts w:ascii="Verdana" w:eastAsia="TimesNewRomanPSMT" w:hAnsi="Verdana" w:cs="Arial"/>
          <w:b/>
          <w:bCs/>
          <w:color w:val="000000"/>
          <w:lang w:val="sr-Latn-CS"/>
        </w:rPr>
        <w:t xml:space="preserve">- </w:t>
      </w:r>
      <w:r>
        <w:rPr>
          <w:rFonts w:ascii="Verdana" w:eastAsia="TimesNewRomanPS-BoldMT" w:hAnsi="Verdana" w:cs="Arial"/>
          <w:b/>
          <w:bCs/>
          <w:color w:val="000000"/>
          <w:lang w:val="sr-Latn-CS"/>
        </w:rPr>
        <w:t>НЕ ОТВАРАТИ”.</w:t>
      </w:r>
    </w:p>
    <w:p w:rsidR="00767256" w:rsidRDefault="00767256" w:rsidP="00767256">
      <w:pPr>
        <w:jc w:val="both"/>
        <w:rPr>
          <w:rFonts w:ascii="Verdana" w:hAnsi="Verdana" w:cs="Arial"/>
        </w:rPr>
      </w:pPr>
      <w:r>
        <w:rPr>
          <w:rFonts w:ascii="Verdana" w:eastAsia="TimesNewRomanPSMT" w:hAnsi="Verdana" w:cs="Arial"/>
          <w:bCs/>
        </w:rPr>
        <w:t>На полеђини коверте навести назив</w:t>
      </w:r>
      <w:r>
        <w:rPr>
          <w:rFonts w:ascii="Verdana" w:eastAsia="TimesNewRomanPSMT" w:hAnsi="Verdana" w:cs="Arial"/>
          <w:bCs/>
          <w:lang w:val="sr-Cyrl-CS"/>
        </w:rPr>
        <w:t xml:space="preserve"> и адресу</w:t>
      </w:r>
      <w:r>
        <w:rPr>
          <w:rFonts w:ascii="Verdana" w:eastAsia="TimesNewRomanPSMT" w:hAnsi="Verdana" w:cs="Arial"/>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767256" w:rsidRDefault="00767256" w:rsidP="00767256">
      <w:pPr>
        <w:jc w:val="both"/>
        <w:rPr>
          <w:rFonts w:ascii="Verdana" w:hAnsi="Verdana" w:cs="Arial"/>
          <w:b/>
          <w:i/>
          <w:iCs/>
        </w:rPr>
      </w:pPr>
      <w:r>
        <w:rPr>
          <w:rFonts w:ascii="Verdana" w:hAnsi="Verdana" w:cs="Arial"/>
        </w:rPr>
        <w:t>По истеку рока за подношење понуда понуђач не може да повуче нити да мења своју понуду.</w:t>
      </w:r>
    </w:p>
    <w:p w:rsidR="00767256" w:rsidRDefault="00767256" w:rsidP="00767256">
      <w:pPr>
        <w:jc w:val="both"/>
        <w:rPr>
          <w:rFonts w:ascii="Verdana" w:hAnsi="Verdana" w:cs="Arial"/>
          <w:b/>
          <w:i/>
          <w:iCs/>
        </w:rPr>
      </w:pPr>
    </w:p>
    <w:p w:rsidR="00767256" w:rsidRDefault="00767256" w:rsidP="00767256">
      <w:pPr>
        <w:jc w:val="both"/>
        <w:rPr>
          <w:rFonts w:ascii="Verdana" w:hAnsi="Verdana"/>
        </w:rPr>
      </w:pPr>
      <w:r>
        <w:rPr>
          <w:rFonts w:ascii="Verdana" w:hAnsi="Verdana" w:cs="Arial"/>
          <w:b/>
          <w:bCs/>
          <w:i/>
          <w:iCs/>
        </w:rPr>
        <w:t xml:space="preserve">6. УЧЕСТВОВАЊЕ У ЗАЈЕДНИЧКОЈ ПОНУДИ ИЛИ КАО ПОДИЗВОЂАЧ </w:t>
      </w:r>
    </w:p>
    <w:p w:rsidR="00767256" w:rsidRDefault="00767256" w:rsidP="00767256">
      <w:pPr>
        <w:jc w:val="both"/>
        <w:rPr>
          <w:rFonts w:ascii="Verdana" w:hAnsi="Verdana"/>
        </w:rPr>
      </w:pPr>
    </w:p>
    <w:p w:rsidR="00767256" w:rsidRDefault="00767256" w:rsidP="00767256">
      <w:pPr>
        <w:jc w:val="both"/>
        <w:rPr>
          <w:rFonts w:ascii="Verdana" w:hAnsi="Verdana" w:cs="Arial"/>
          <w:iCs/>
        </w:rPr>
      </w:pPr>
      <w:r>
        <w:rPr>
          <w:rFonts w:ascii="Verdana" w:hAnsi="Verdana" w:cs="Arial"/>
          <w:bCs/>
          <w:iCs/>
        </w:rPr>
        <w:t>Понуђач може да поднесе само једну понуду.</w:t>
      </w:r>
      <w:r>
        <w:rPr>
          <w:rFonts w:ascii="Verdana" w:hAnsi="Verdana" w:cs="Arial"/>
          <w:i/>
          <w:iCs/>
        </w:rPr>
        <w:t xml:space="preserve"> </w:t>
      </w:r>
    </w:p>
    <w:p w:rsidR="00767256" w:rsidRDefault="00767256" w:rsidP="00767256">
      <w:pPr>
        <w:jc w:val="both"/>
        <w:rPr>
          <w:rFonts w:ascii="Verdana" w:hAnsi="Verdana" w:cs="Arial"/>
          <w:iCs/>
        </w:rPr>
      </w:pPr>
      <w:r>
        <w:rPr>
          <w:rFonts w:ascii="Verdana" w:hAnsi="Verdana" w:cs="Arial"/>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767256" w:rsidRDefault="00767256" w:rsidP="00767256">
      <w:pPr>
        <w:jc w:val="both"/>
        <w:rPr>
          <w:rFonts w:ascii="Verdana" w:hAnsi="Verdana" w:cs="Arial"/>
          <w:i/>
          <w:iCs/>
          <w:color w:val="FF0000"/>
        </w:rPr>
      </w:pPr>
      <w:r>
        <w:rPr>
          <w:rFonts w:ascii="Verdana" w:hAnsi="Verdana" w:cs="Arial"/>
          <w:iCs/>
        </w:rPr>
        <w:t xml:space="preserve">У Обрасцу понуде </w:t>
      </w:r>
      <w:r>
        <w:rPr>
          <w:rFonts w:ascii="Verdana" w:hAnsi="Verdana" w:cs="Arial"/>
          <w:iCs/>
          <w:lang w:val="sr-Cyrl-CS"/>
        </w:rPr>
        <w:t>(</w:t>
      </w:r>
      <w:r>
        <w:rPr>
          <w:rFonts w:ascii="Verdana" w:hAnsi="Verdana" w:cs="Arial"/>
          <w:iCs/>
          <w:lang w:val="sr-Cyrl-RS"/>
        </w:rPr>
        <w:t xml:space="preserve">Образац 1. у </w:t>
      </w:r>
      <w:r>
        <w:rPr>
          <w:rFonts w:ascii="Verdana" w:hAnsi="Verdana" w:cs="Arial"/>
          <w:iCs/>
          <w:lang w:val="sr-Cyrl-CS"/>
        </w:rPr>
        <w:t xml:space="preserve">поглављу </w:t>
      </w:r>
      <w:r>
        <w:rPr>
          <w:rFonts w:ascii="Verdana" w:hAnsi="Verdana" w:cs="Arial"/>
          <w:iCs/>
        </w:rPr>
        <w:t>VI</w:t>
      </w:r>
      <w:r>
        <w:rPr>
          <w:rFonts w:ascii="Verdana" w:hAnsi="Verdana" w:cs="Arial"/>
          <w:iCs/>
          <w:lang w:val="sr-Cyrl-RS"/>
        </w:rPr>
        <w:t xml:space="preserve"> ове конкурсне документације</w:t>
      </w:r>
      <w:r>
        <w:rPr>
          <w:rFonts w:ascii="Verdana" w:hAnsi="Verdana" w:cs="Arial"/>
          <w:iCs/>
          <w:lang w:val="ru-RU"/>
        </w:rPr>
        <w:t>)</w:t>
      </w:r>
      <w:r>
        <w:rPr>
          <w:rFonts w:ascii="Verdana" w:hAnsi="Verdana" w:cs="Arial"/>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767256" w:rsidRDefault="00767256" w:rsidP="00767256">
      <w:pPr>
        <w:jc w:val="both"/>
        <w:rPr>
          <w:rFonts w:ascii="Verdana" w:hAnsi="Verdana" w:cs="Arial"/>
          <w:i/>
          <w:iCs/>
          <w:color w:val="FF0000"/>
        </w:rPr>
      </w:pPr>
    </w:p>
    <w:p w:rsidR="00767256" w:rsidRDefault="00767256" w:rsidP="00767256">
      <w:pPr>
        <w:jc w:val="both"/>
        <w:rPr>
          <w:rFonts w:ascii="Verdana" w:hAnsi="Verdana" w:cs="Arial"/>
          <w:iCs/>
        </w:rPr>
      </w:pPr>
      <w:r>
        <w:rPr>
          <w:rFonts w:ascii="Verdana" w:hAnsi="Verdana" w:cs="Arial"/>
          <w:b/>
          <w:bCs/>
          <w:i/>
          <w:iCs/>
        </w:rPr>
        <w:t>7. ПОНУДА СА ПОДИЗВОЂАЧЕМ</w:t>
      </w:r>
    </w:p>
    <w:p w:rsidR="00767256" w:rsidRDefault="00767256" w:rsidP="00767256">
      <w:pPr>
        <w:jc w:val="both"/>
        <w:rPr>
          <w:rFonts w:ascii="Verdana" w:hAnsi="Verdana" w:cs="Arial"/>
          <w:iCs/>
        </w:rPr>
      </w:pPr>
    </w:p>
    <w:p w:rsidR="00767256" w:rsidRDefault="00767256" w:rsidP="00767256">
      <w:pPr>
        <w:jc w:val="both"/>
        <w:rPr>
          <w:rFonts w:ascii="Verdana" w:hAnsi="Verdana" w:cs="Arial"/>
          <w:iCs/>
        </w:rPr>
      </w:pPr>
      <w:r>
        <w:rPr>
          <w:rFonts w:ascii="Verdana" w:hAnsi="Verdana" w:cs="Arial"/>
          <w:iCs/>
        </w:rPr>
        <w:t>Уколико понуђач подноси понуду са подизвођачем дужан је да у Обрасцу понуде</w:t>
      </w:r>
      <w:r>
        <w:rPr>
          <w:rFonts w:ascii="Verdana" w:hAnsi="Verdana" w:cs="Arial"/>
          <w:iCs/>
          <w:lang w:val="sr-Cyrl-CS"/>
        </w:rPr>
        <w:t xml:space="preserve"> (Образац 1. </w:t>
      </w:r>
      <w:r>
        <w:rPr>
          <w:rFonts w:ascii="Verdana" w:hAnsi="Verdana" w:cs="Arial"/>
          <w:iCs/>
          <w:lang w:val="sr-Cyrl-RS"/>
        </w:rPr>
        <w:t xml:space="preserve">у </w:t>
      </w:r>
      <w:r>
        <w:rPr>
          <w:rFonts w:ascii="Verdana" w:hAnsi="Verdana" w:cs="Arial"/>
          <w:iCs/>
          <w:lang w:val="sr-Cyrl-CS"/>
        </w:rPr>
        <w:t xml:space="preserve">поглављу </w:t>
      </w:r>
      <w:r>
        <w:rPr>
          <w:rFonts w:ascii="Verdana" w:hAnsi="Verdana" w:cs="Arial"/>
          <w:iCs/>
        </w:rPr>
        <w:t>VI</w:t>
      </w:r>
      <w:r>
        <w:rPr>
          <w:rFonts w:ascii="Verdana" w:hAnsi="Verdana" w:cs="Arial"/>
          <w:iCs/>
          <w:lang w:val="sr-Cyrl-RS"/>
        </w:rPr>
        <w:t xml:space="preserve"> ове конкурсне документације</w:t>
      </w:r>
      <w:r>
        <w:rPr>
          <w:rFonts w:ascii="Verdana" w:hAnsi="Verdana" w:cs="Arial"/>
          <w:iCs/>
          <w:lang w:val="ru-RU"/>
        </w:rPr>
        <w:t>)</w:t>
      </w:r>
      <w:r>
        <w:rPr>
          <w:rFonts w:ascii="Verdana" w:hAnsi="Verdana" w:cs="Arial"/>
          <w:iCs/>
          <w:color w:val="FF0000"/>
          <w:lang w:val="ru-RU"/>
        </w:rPr>
        <w:t xml:space="preserve"> </w:t>
      </w:r>
      <w:r>
        <w:rPr>
          <w:rFonts w:ascii="Verdana" w:hAnsi="Verdana" w:cs="Arial"/>
          <w:iCs/>
        </w:rPr>
        <w:t>наведе да понуду подноси са по</w:t>
      </w:r>
      <w:r>
        <w:rPr>
          <w:rFonts w:ascii="Verdana" w:hAnsi="Verdana" w:cs="Arial"/>
          <w:iCs/>
          <w:lang w:val="sr-Cyrl-RS"/>
        </w:rPr>
        <w:t>д</w:t>
      </w:r>
      <w:r>
        <w:rPr>
          <w:rFonts w:ascii="Verdana" w:hAnsi="Verdana" w:cs="Arial"/>
          <w:iCs/>
        </w:rPr>
        <w:t xml:space="preserve">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767256" w:rsidRDefault="00767256" w:rsidP="00767256">
      <w:pPr>
        <w:jc w:val="both"/>
        <w:rPr>
          <w:rFonts w:ascii="Verdana" w:hAnsi="Verdana" w:cs="Arial"/>
          <w:iCs/>
          <w:lang w:val="sr-Cyrl-RS"/>
        </w:rPr>
      </w:pPr>
      <w:r>
        <w:rPr>
          <w:rFonts w:ascii="Verdana" w:hAnsi="Verdana" w:cs="Arial"/>
          <w:iCs/>
        </w:rPr>
        <w:t>Понуђач у Обрасцу понуде</w:t>
      </w:r>
      <w:r>
        <w:rPr>
          <w:rFonts w:ascii="Verdana" w:hAnsi="Verdana" w:cs="Arial"/>
          <w:i/>
          <w:iCs/>
          <w:color w:val="FF0000"/>
        </w:rPr>
        <w:t xml:space="preserve"> </w:t>
      </w:r>
      <w:r>
        <w:rPr>
          <w:rFonts w:ascii="Verdana" w:hAnsi="Verdana" w:cs="Arial"/>
          <w:iCs/>
        </w:rPr>
        <w:t>нав</w:t>
      </w:r>
      <w:r>
        <w:rPr>
          <w:rFonts w:ascii="Verdana" w:hAnsi="Verdana" w:cs="Arial"/>
          <w:iCs/>
          <w:lang w:val="sr-Cyrl-RS"/>
        </w:rPr>
        <w:t>о</w:t>
      </w:r>
      <w:r>
        <w:rPr>
          <w:rFonts w:ascii="Verdana" w:hAnsi="Verdana" w:cs="Arial"/>
          <w:iCs/>
        </w:rPr>
        <w:t>д</w:t>
      </w:r>
      <w:r>
        <w:rPr>
          <w:rFonts w:ascii="Verdana" w:hAnsi="Verdana" w:cs="Arial"/>
          <w:iCs/>
          <w:lang w:val="sr-Cyrl-RS"/>
        </w:rPr>
        <w:t>и</w:t>
      </w:r>
      <w:r>
        <w:rPr>
          <w:rFonts w:ascii="Verdana" w:hAnsi="Verdana" w:cs="Arial"/>
          <w:iCs/>
        </w:rPr>
        <w:t xml:space="preserve"> назив и седиште подизвођача, уколико ће делимично извршење набавке поверити подизвођачу. </w:t>
      </w:r>
    </w:p>
    <w:p w:rsidR="00767256" w:rsidRDefault="00767256" w:rsidP="00767256">
      <w:pPr>
        <w:jc w:val="both"/>
        <w:rPr>
          <w:rFonts w:ascii="Verdana" w:eastAsia="TimesNewRomanPSMT" w:hAnsi="Verdana" w:cs="Arial"/>
          <w:bCs/>
        </w:rPr>
      </w:pPr>
      <w:r>
        <w:rPr>
          <w:rFonts w:ascii="Verdana" w:hAnsi="Verdana" w:cs="Arial"/>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Pr>
          <w:rFonts w:ascii="Verdana" w:eastAsia="TimesNewRomanPSMT" w:hAnsi="Verdana"/>
          <w:bCs/>
        </w:rPr>
        <w:t xml:space="preserve"> </w:t>
      </w:r>
    </w:p>
    <w:p w:rsidR="00767256" w:rsidRDefault="00767256" w:rsidP="00767256">
      <w:pPr>
        <w:jc w:val="both"/>
        <w:rPr>
          <w:rFonts w:ascii="Verdana" w:hAnsi="Verdana" w:cs="Arial"/>
          <w:iCs/>
        </w:rPr>
      </w:pPr>
      <w:r>
        <w:rPr>
          <w:rFonts w:ascii="Verdana" w:eastAsia="TimesNewRomanPSMT" w:hAnsi="Verdana" w:cs="Arial"/>
          <w:bCs/>
        </w:rPr>
        <w:t xml:space="preserve">Понуђач је дужан да за подизвођаче достави доказе о испуњености услова који су наведени у </w:t>
      </w:r>
      <w:r>
        <w:rPr>
          <w:rFonts w:ascii="Verdana" w:eastAsia="TimesNewRomanPSMT" w:hAnsi="Verdana" w:cs="Arial"/>
          <w:bCs/>
          <w:lang w:val="sr-Cyrl-CS"/>
        </w:rPr>
        <w:t xml:space="preserve">поглављу </w:t>
      </w:r>
      <w:r>
        <w:rPr>
          <w:rFonts w:ascii="Verdana" w:eastAsia="TimesNewRomanPSMT" w:hAnsi="Verdana" w:cs="Arial"/>
          <w:bCs/>
        </w:rPr>
        <w:t>IV</w:t>
      </w:r>
      <w:r>
        <w:rPr>
          <w:rFonts w:ascii="Verdana" w:eastAsia="TimesNewRomanPSMT" w:hAnsi="Verdana" w:cs="Arial"/>
          <w:bCs/>
          <w:lang w:val="ru-RU"/>
        </w:rPr>
        <w:t xml:space="preserve"> </w:t>
      </w:r>
      <w:r>
        <w:rPr>
          <w:rFonts w:ascii="Verdana" w:eastAsia="TimesNewRomanPSMT" w:hAnsi="Verdana" w:cs="Arial"/>
          <w:bCs/>
        </w:rPr>
        <w:t>конкурсне документације</w:t>
      </w:r>
      <w:r>
        <w:rPr>
          <w:rFonts w:ascii="Verdana" w:eastAsia="TimesNewRomanPSMT" w:hAnsi="Verdana" w:cs="Arial"/>
          <w:bCs/>
          <w:lang w:val="sr-Cyrl-RS"/>
        </w:rPr>
        <w:t xml:space="preserve">, у складу са Упутством како се доказује испуњеност услова (Образац </w:t>
      </w:r>
      <w:r>
        <w:rPr>
          <w:rFonts w:ascii="Verdana" w:eastAsia="TimesNewRomanPSMT" w:hAnsi="Verdana" w:cs="Arial"/>
          <w:bCs/>
          <w:lang w:val="sr-Latn-RS"/>
        </w:rPr>
        <w:t xml:space="preserve">6. </w:t>
      </w:r>
      <w:r>
        <w:rPr>
          <w:rFonts w:ascii="Verdana" w:hAnsi="Verdana" w:cs="Arial"/>
          <w:iCs/>
          <w:lang w:val="sr-Cyrl-RS"/>
        </w:rPr>
        <w:t xml:space="preserve">у </w:t>
      </w:r>
      <w:r>
        <w:rPr>
          <w:rFonts w:ascii="Verdana" w:hAnsi="Verdana" w:cs="Arial"/>
          <w:iCs/>
          <w:lang w:val="sr-Cyrl-CS"/>
        </w:rPr>
        <w:t xml:space="preserve">поглављу </w:t>
      </w:r>
      <w:r>
        <w:rPr>
          <w:rFonts w:ascii="Verdana" w:hAnsi="Verdana" w:cs="Arial"/>
          <w:iCs/>
        </w:rPr>
        <w:t>VI</w:t>
      </w:r>
      <w:r>
        <w:rPr>
          <w:rFonts w:ascii="Verdana" w:hAnsi="Verdana" w:cs="Arial"/>
          <w:iCs/>
          <w:lang w:val="sr-Cyrl-RS"/>
        </w:rPr>
        <w:t xml:space="preserve"> ове конкурсне документације</w:t>
      </w:r>
      <w:r>
        <w:rPr>
          <w:rFonts w:ascii="Verdana" w:eastAsia="TimesNewRomanPSMT" w:hAnsi="Verdana" w:cs="Arial"/>
          <w:bCs/>
          <w:lang w:val="sr-Cyrl-RS"/>
        </w:rPr>
        <w:t>)</w:t>
      </w:r>
      <w:r>
        <w:rPr>
          <w:rFonts w:ascii="Verdana" w:eastAsia="TimesNewRomanPSMT" w:hAnsi="Verdana" w:cs="Arial"/>
          <w:bCs/>
        </w:rPr>
        <w:t>.</w:t>
      </w:r>
    </w:p>
    <w:p w:rsidR="00767256" w:rsidRDefault="00767256" w:rsidP="00767256">
      <w:pPr>
        <w:jc w:val="both"/>
        <w:rPr>
          <w:rFonts w:ascii="Verdana" w:hAnsi="Verdana" w:cs="Arial"/>
          <w:iCs/>
        </w:rPr>
      </w:pPr>
      <w:r>
        <w:rPr>
          <w:rFonts w:ascii="Verdana" w:hAnsi="Verdana" w:cs="Arial"/>
          <w:iCs/>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767256" w:rsidRDefault="00767256" w:rsidP="00767256">
      <w:pPr>
        <w:jc w:val="both"/>
        <w:rPr>
          <w:rFonts w:ascii="Verdana" w:hAnsi="Verdana" w:cs="Arial"/>
          <w:iCs/>
        </w:rPr>
      </w:pPr>
      <w:r>
        <w:rPr>
          <w:rFonts w:ascii="Verdana" w:hAnsi="Verdana" w:cs="Arial"/>
          <w:iCs/>
        </w:rPr>
        <w:t>Понуђач је дужан да наручиоцу, на његов захтев, омогући приступ код подизвођача, ради утврђивања испуњености тражених услова.</w:t>
      </w:r>
    </w:p>
    <w:p w:rsidR="00767256" w:rsidRDefault="00767256" w:rsidP="00767256">
      <w:pPr>
        <w:jc w:val="both"/>
        <w:rPr>
          <w:rFonts w:ascii="Verdana" w:hAnsi="Verdana" w:cs="Arial"/>
          <w:b/>
          <w:i/>
        </w:rPr>
      </w:pPr>
      <w:r>
        <w:rPr>
          <w:rFonts w:ascii="Verdana" w:hAnsi="Verdana" w:cs="Arial"/>
          <w:b/>
          <w:i/>
        </w:rPr>
        <w:t xml:space="preserve"> </w:t>
      </w:r>
    </w:p>
    <w:p w:rsidR="00767256" w:rsidRDefault="00767256" w:rsidP="00767256">
      <w:pPr>
        <w:jc w:val="both"/>
        <w:rPr>
          <w:rFonts w:ascii="Verdana" w:hAnsi="Verdana" w:cs="Arial"/>
        </w:rPr>
      </w:pPr>
      <w:r>
        <w:rPr>
          <w:rFonts w:ascii="Verdana" w:hAnsi="Verdana" w:cs="Arial"/>
          <w:b/>
          <w:i/>
        </w:rPr>
        <w:t>8. ЗАЈЕДНИЧКА ПОНУДА</w:t>
      </w:r>
    </w:p>
    <w:p w:rsidR="00767256" w:rsidRDefault="00767256" w:rsidP="00767256">
      <w:pPr>
        <w:jc w:val="both"/>
        <w:rPr>
          <w:rFonts w:ascii="Verdana" w:hAnsi="Verdana" w:cs="Arial"/>
        </w:rPr>
      </w:pPr>
      <w:r>
        <w:rPr>
          <w:rFonts w:ascii="Verdana" w:hAnsi="Verdana" w:cs="Arial"/>
        </w:rPr>
        <w:t>Понуду може поднети група понуђача.</w:t>
      </w:r>
    </w:p>
    <w:p w:rsidR="00767256" w:rsidRDefault="00767256" w:rsidP="00767256">
      <w:pPr>
        <w:jc w:val="both"/>
        <w:rPr>
          <w:rFonts w:ascii="Verdana" w:hAnsi="Verdana" w:cs="Arial"/>
        </w:rPr>
      </w:pPr>
      <w:r>
        <w:rPr>
          <w:rFonts w:ascii="Verdana" w:hAnsi="Verdana" w:cs="Arial"/>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Pr>
          <w:rFonts w:ascii="Verdana" w:hAnsi="Verdana" w:cs="Arial"/>
          <w:lang w:val="sr-Cyrl-CS"/>
        </w:rPr>
        <w:t>.</w:t>
      </w:r>
      <w:r>
        <w:rPr>
          <w:rFonts w:ascii="Verdana" w:hAnsi="Verdana" w:cs="Arial"/>
        </w:rPr>
        <w:t xml:space="preserve"> 4. тач</w:t>
      </w:r>
      <w:r>
        <w:rPr>
          <w:rFonts w:ascii="Verdana" w:hAnsi="Verdana" w:cs="Arial"/>
          <w:lang w:val="sr-Cyrl-CS"/>
        </w:rPr>
        <w:t>.</w:t>
      </w:r>
      <w:r>
        <w:rPr>
          <w:rFonts w:ascii="Verdana" w:hAnsi="Verdana" w:cs="Arial"/>
        </w:rPr>
        <w:t xml:space="preserve"> 1</w:t>
      </w:r>
      <w:r>
        <w:rPr>
          <w:rFonts w:ascii="Verdana" w:hAnsi="Verdana" w:cs="Arial"/>
          <w:lang w:val="sr-Cyrl-CS"/>
        </w:rPr>
        <w:t xml:space="preserve">) </w:t>
      </w:r>
      <w:r>
        <w:rPr>
          <w:rFonts w:ascii="Verdana" w:hAnsi="Verdana" w:cs="Arial"/>
          <w:lang w:val="sr-Cyrl-RS"/>
        </w:rPr>
        <w:t xml:space="preserve"> и 2</w:t>
      </w:r>
      <w:r>
        <w:rPr>
          <w:rFonts w:ascii="Verdana" w:hAnsi="Verdana" w:cs="Arial"/>
          <w:lang w:val="sr-Cyrl-CS"/>
        </w:rPr>
        <w:t xml:space="preserve">) </w:t>
      </w:r>
      <w:r>
        <w:rPr>
          <w:rFonts w:ascii="Verdana" w:hAnsi="Verdana" w:cs="Arial"/>
        </w:rPr>
        <w:t xml:space="preserve">ЗЈН и то податке о: </w:t>
      </w:r>
    </w:p>
    <w:p w:rsidR="00767256" w:rsidRDefault="00767256" w:rsidP="00767256">
      <w:pPr>
        <w:numPr>
          <w:ilvl w:val="0"/>
          <w:numId w:val="35"/>
        </w:numPr>
        <w:jc w:val="both"/>
        <w:rPr>
          <w:rFonts w:ascii="Verdana" w:hAnsi="Verdana" w:cs="Arial"/>
        </w:rPr>
      </w:pPr>
      <w:r>
        <w:rPr>
          <w:rFonts w:ascii="Verdana" w:hAnsi="Verdana" w:cs="Arial"/>
        </w:rPr>
        <w:t xml:space="preserve">члану групе који ће бити носилац посла, односно који ће поднети понуду и који ће заступати групу понуђача пред наручиоцем, </w:t>
      </w:r>
    </w:p>
    <w:p w:rsidR="00767256" w:rsidRDefault="00767256" w:rsidP="00767256">
      <w:pPr>
        <w:numPr>
          <w:ilvl w:val="0"/>
          <w:numId w:val="35"/>
        </w:numPr>
        <w:rPr>
          <w:rFonts w:ascii="Verdana" w:eastAsia="TimesNewRomanPSMT" w:hAnsi="Verdana" w:cs="Arial"/>
          <w:bCs/>
          <w:lang w:val="sr-Cyrl-RS"/>
        </w:rPr>
      </w:pPr>
      <w:r>
        <w:rPr>
          <w:rFonts w:ascii="Verdana" w:hAnsi="Verdana" w:cs="Arial"/>
          <w:lang w:val="sr-Cyrl-RS"/>
        </w:rPr>
        <w:t>опису послова сваког од понуђача из групе понуђача у извршењу уговора</w:t>
      </w:r>
    </w:p>
    <w:p w:rsidR="00767256" w:rsidRDefault="00767256" w:rsidP="00767256">
      <w:pPr>
        <w:jc w:val="both"/>
        <w:rPr>
          <w:rFonts w:ascii="Verdana" w:hAnsi="Verdana" w:cs="Arial"/>
        </w:rPr>
      </w:pPr>
      <w:r>
        <w:rPr>
          <w:rFonts w:ascii="Verdana" w:eastAsia="TimesNewRomanPSMT" w:hAnsi="Verdana" w:cs="Arial"/>
          <w:bCs/>
        </w:rPr>
        <w:t xml:space="preserve">Група понуђача је дужна да достави све доказе о испуњености услова који су наведени у </w:t>
      </w:r>
      <w:r>
        <w:rPr>
          <w:rFonts w:ascii="Verdana" w:eastAsia="TimesNewRomanPSMT" w:hAnsi="Verdana" w:cs="Arial"/>
          <w:bCs/>
          <w:lang w:val="sr-Cyrl-CS"/>
        </w:rPr>
        <w:t xml:space="preserve">поглављу </w:t>
      </w:r>
      <w:r>
        <w:rPr>
          <w:rFonts w:ascii="Verdana" w:eastAsia="TimesNewRomanPSMT" w:hAnsi="Verdana" w:cs="Arial"/>
          <w:bCs/>
        </w:rPr>
        <w:t>IV</w:t>
      </w:r>
      <w:r>
        <w:rPr>
          <w:rFonts w:ascii="Verdana" w:eastAsia="TimesNewRomanPSMT" w:hAnsi="Verdana" w:cs="Arial"/>
          <w:bCs/>
          <w:lang w:val="sr-Cyrl-RS"/>
        </w:rPr>
        <w:t xml:space="preserve"> ове</w:t>
      </w:r>
      <w:r>
        <w:rPr>
          <w:rFonts w:ascii="Verdana" w:eastAsia="TimesNewRomanPSMT" w:hAnsi="Verdana" w:cs="Arial"/>
          <w:bCs/>
          <w:lang w:val="ru-RU"/>
        </w:rPr>
        <w:t xml:space="preserve"> </w:t>
      </w:r>
      <w:r>
        <w:rPr>
          <w:rFonts w:ascii="Verdana" w:eastAsia="TimesNewRomanPSMT" w:hAnsi="Verdana" w:cs="Arial"/>
          <w:bCs/>
        </w:rPr>
        <w:t>конкурсне документације</w:t>
      </w:r>
      <w:r>
        <w:rPr>
          <w:rFonts w:ascii="Verdana" w:eastAsia="TimesNewRomanPSMT" w:hAnsi="Verdana" w:cs="Arial"/>
          <w:bCs/>
          <w:lang w:val="sr-Cyrl-RS"/>
        </w:rPr>
        <w:t xml:space="preserve">, у складу са Упутством како се доказује испуњеност услова (Образац </w:t>
      </w:r>
      <w:r>
        <w:rPr>
          <w:rFonts w:ascii="Verdana" w:eastAsia="TimesNewRomanPSMT" w:hAnsi="Verdana" w:cs="Arial"/>
          <w:bCs/>
          <w:lang w:val="sr-Latn-RS"/>
        </w:rPr>
        <w:t xml:space="preserve">5. </w:t>
      </w:r>
      <w:r>
        <w:rPr>
          <w:rFonts w:ascii="Verdana" w:eastAsia="TimesNewRomanPSMT" w:hAnsi="Verdana" w:cs="Arial"/>
          <w:bCs/>
          <w:lang w:val="sr-Cyrl-RS"/>
        </w:rPr>
        <w:t xml:space="preserve">у </w:t>
      </w:r>
      <w:r>
        <w:rPr>
          <w:rFonts w:ascii="Verdana" w:eastAsia="TimesNewRomanPSMT" w:hAnsi="Verdana" w:cs="Arial"/>
          <w:bCs/>
          <w:lang w:val="sr-Cyrl-CS"/>
        </w:rPr>
        <w:t>поглављу</w:t>
      </w:r>
      <w:r>
        <w:rPr>
          <w:rFonts w:ascii="Verdana" w:eastAsia="TimesNewRomanPSMT" w:hAnsi="Verdana" w:cs="Arial"/>
          <w:bCs/>
        </w:rPr>
        <w:t xml:space="preserve"> V</w:t>
      </w:r>
      <w:r>
        <w:rPr>
          <w:rFonts w:ascii="Verdana" w:eastAsia="TimesNewRomanPSMT" w:hAnsi="Verdana" w:cs="Arial"/>
          <w:bCs/>
          <w:lang w:val="sr-Latn-RS"/>
        </w:rPr>
        <w:t>I</w:t>
      </w:r>
      <w:r>
        <w:rPr>
          <w:rFonts w:ascii="Verdana" w:eastAsia="TimesNewRomanPSMT" w:hAnsi="Verdana" w:cs="Arial"/>
          <w:bCs/>
          <w:lang w:val="sr-Cyrl-RS"/>
        </w:rPr>
        <w:t xml:space="preserve"> ове конкурсне документације)</w:t>
      </w:r>
      <w:r>
        <w:rPr>
          <w:rFonts w:ascii="Verdana" w:eastAsia="TimesNewRomanPSMT" w:hAnsi="Verdana" w:cs="Arial"/>
          <w:bCs/>
        </w:rPr>
        <w:t>.</w:t>
      </w:r>
    </w:p>
    <w:p w:rsidR="00767256" w:rsidRDefault="00767256" w:rsidP="00767256">
      <w:pPr>
        <w:jc w:val="both"/>
        <w:rPr>
          <w:rFonts w:ascii="Verdana" w:hAnsi="Verdana" w:cs="Arial"/>
          <w:lang w:val="sr-Cyrl-RS"/>
        </w:rPr>
      </w:pPr>
      <w:r>
        <w:rPr>
          <w:rFonts w:ascii="Verdana" w:hAnsi="Verdana" w:cs="Arial"/>
        </w:rPr>
        <w:t xml:space="preserve">Понуђачи из групе понуђача одговарају неограничено солидарно према наручиоцу. </w:t>
      </w:r>
    </w:p>
    <w:p w:rsidR="00767256" w:rsidRDefault="00767256" w:rsidP="00767256">
      <w:pPr>
        <w:jc w:val="both"/>
        <w:rPr>
          <w:rFonts w:ascii="Verdana" w:hAnsi="Verdana" w:cs="Arial"/>
          <w:lang w:val="sr-Cyrl-RS"/>
        </w:rPr>
      </w:pPr>
      <w:r>
        <w:rPr>
          <w:rFonts w:ascii="Verdana" w:hAnsi="Verdana" w:cs="Arial"/>
          <w:lang w:val="sr-Cyrl-RS"/>
        </w:rPr>
        <w:t>Задруга може поднети понуду самостално, у своје име, а за рачун задругара или заједничку понуду у име задругара.</w:t>
      </w:r>
    </w:p>
    <w:p w:rsidR="00767256" w:rsidRDefault="00767256" w:rsidP="00767256">
      <w:pPr>
        <w:jc w:val="both"/>
        <w:rPr>
          <w:rFonts w:ascii="Verdana" w:hAnsi="Verdana" w:cs="Arial"/>
          <w:lang w:val="sr-Cyrl-RS"/>
        </w:rPr>
      </w:pPr>
      <w:r>
        <w:rPr>
          <w:rFonts w:ascii="Verdana" w:hAnsi="Verdana" w:cs="Arial"/>
          <w:lang w:val="sr-Cyrl-RS"/>
        </w:rPr>
        <w:t>Ако задруга подноси понуду у своје име за обавезе из поступка јавне набавке и уговора о јавној набавци одговара задруга и задругари у складу са ЗЈНом.</w:t>
      </w:r>
    </w:p>
    <w:p w:rsidR="00767256" w:rsidRDefault="00767256" w:rsidP="00767256">
      <w:pPr>
        <w:jc w:val="both"/>
        <w:rPr>
          <w:rFonts w:ascii="Verdana" w:hAnsi="Verdana" w:cs="Arial"/>
          <w:lang w:val="sr-Cyrl-RS"/>
        </w:rPr>
      </w:pPr>
      <w:r>
        <w:rPr>
          <w:rFonts w:ascii="Verdana" w:hAnsi="Verdana" w:cs="Arial"/>
          <w:lang w:val="sr-Cyrl-RS"/>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767256" w:rsidRDefault="00767256" w:rsidP="00767256">
      <w:pPr>
        <w:jc w:val="both"/>
        <w:rPr>
          <w:rFonts w:ascii="Verdana" w:hAnsi="Verdana" w:cs="Arial"/>
          <w:lang w:val="sr-Cyrl-RS"/>
        </w:rPr>
      </w:pPr>
    </w:p>
    <w:p w:rsidR="00767256" w:rsidRDefault="00767256" w:rsidP="00767256">
      <w:pPr>
        <w:jc w:val="both"/>
        <w:rPr>
          <w:rFonts w:ascii="Verdana" w:hAnsi="Verdana"/>
        </w:rPr>
      </w:pPr>
      <w:r>
        <w:rPr>
          <w:rFonts w:ascii="Verdana" w:hAnsi="Verdana" w:cs="Arial"/>
          <w:b/>
          <w:bCs/>
          <w:i/>
          <w:iCs/>
        </w:rPr>
        <w:t>9. НАЧИН И УСЛОВ</w:t>
      </w:r>
      <w:r>
        <w:rPr>
          <w:rFonts w:ascii="Verdana" w:hAnsi="Verdana" w:cs="Arial"/>
          <w:b/>
          <w:bCs/>
          <w:i/>
          <w:iCs/>
          <w:lang w:val="sr-Cyrl-CS"/>
        </w:rPr>
        <w:t>И</w:t>
      </w:r>
      <w:r>
        <w:rPr>
          <w:rFonts w:ascii="Verdana" w:hAnsi="Verdana" w:cs="Arial"/>
          <w:b/>
          <w:bCs/>
          <w:i/>
          <w:iCs/>
        </w:rPr>
        <w:t xml:space="preserve"> ПЛАЋАЊА, ГАРАНТНИ РОК, КАО И ДРУГЕ ОКОЛНОСТИ ОД КОЈИХ ЗАВИСИ ПРИХВАТЉИВОСТ  ПОНУДЕ</w:t>
      </w:r>
    </w:p>
    <w:p w:rsidR="00767256" w:rsidRDefault="00767256" w:rsidP="00767256">
      <w:pPr>
        <w:jc w:val="both"/>
        <w:rPr>
          <w:rFonts w:ascii="Verdana" w:hAnsi="Verdana" w:cs="Arial"/>
          <w:i/>
          <w:iCs/>
          <w:u w:val="single"/>
        </w:rPr>
      </w:pPr>
      <w:r>
        <w:rPr>
          <w:rFonts w:ascii="Verdana" w:hAnsi="Verdana" w:cs="Arial"/>
          <w:b/>
          <w:bCs/>
          <w:i/>
          <w:iCs/>
        </w:rPr>
        <w:t>9.1</w:t>
      </w:r>
      <w:r>
        <w:rPr>
          <w:rFonts w:ascii="Verdana" w:hAnsi="Verdana" w:cs="Arial"/>
          <w:b/>
          <w:bCs/>
          <w:i/>
          <w:iCs/>
          <w:u w:val="single"/>
        </w:rPr>
        <w:t xml:space="preserve">. </w:t>
      </w:r>
      <w:r>
        <w:rPr>
          <w:rFonts w:ascii="Verdana" w:hAnsi="Verdana" w:cs="Arial"/>
          <w:iCs/>
          <w:u w:val="single"/>
        </w:rPr>
        <w:t>Захтеви у погледу начина, рока и услова плаћања</w:t>
      </w:r>
      <w:r>
        <w:rPr>
          <w:rFonts w:ascii="Verdana" w:hAnsi="Verdana" w:cs="Arial"/>
          <w:i/>
          <w:iCs/>
          <w:u w:val="single"/>
        </w:rPr>
        <w:t>.</w:t>
      </w:r>
    </w:p>
    <w:p w:rsidR="00767256" w:rsidRDefault="00767256" w:rsidP="00767256">
      <w:pPr>
        <w:jc w:val="both"/>
        <w:rPr>
          <w:rFonts w:ascii="Verdana" w:hAnsi="Verdana" w:cs="Arial"/>
          <w:iCs/>
          <w:color w:val="000000"/>
          <w:lang w:val="sr-Latn-CS"/>
        </w:rPr>
      </w:pPr>
      <w:r>
        <w:rPr>
          <w:rFonts w:ascii="Verdana" w:hAnsi="Verdana" w:cs="Arial"/>
          <w:iCs/>
          <w:color w:val="000000"/>
          <w:lang w:val="sr-Latn-CS"/>
        </w:rPr>
        <w:t>Рок плаћања је до 45 дана</w:t>
      </w:r>
      <w:r>
        <w:rPr>
          <w:rFonts w:ascii="Verdana" w:hAnsi="Verdana" w:cs="Arial"/>
          <w:i/>
          <w:iCs/>
          <w:color w:val="000000"/>
          <w:lang w:val="sr-Latn-CS"/>
        </w:rPr>
        <w:t xml:space="preserve"> </w:t>
      </w:r>
      <w:r>
        <w:rPr>
          <w:rFonts w:ascii="Verdana" w:hAnsi="Verdana" w:cs="Arial"/>
          <w:iCs/>
          <w:color w:val="000000"/>
          <w:lang w:val="sr-Cyrl-CS"/>
        </w:rPr>
        <w:t>од дана пријема рачуна,</w:t>
      </w:r>
      <w:r>
        <w:rPr>
          <w:rFonts w:ascii="Verdana" w:hAnsi="Verdana" w:cs="Arial"/>
          <w:i/>
          <w:iCs/>
          <w:color w:val="000000"/>
          <w:lang w:val="sr-Cyrl-CS"/>
        </w:rPr>
        <w:t xml:space="preserve"> </w:t>
      </w:r>
      <w:r>
        <w:rPr>
          <w:rFonts w:ascii="Verdana" w:hAnsi="Verdana" w:cs="Arial"/>
          <w:iCs/>
          <w:color w:val="000000"/>
          <w:lang w:val="sr-Latn-CS"/>
        </w:rPr>
        <w:t>на основу документа који испоставља понуђач</w:t>
      </w:r>
      <w:r>
        <w:rPr>
          <w:rFonts w:ascii="Verdana" w:hAnsi="Verdana" w:cs="Arial"/>
          <w:iCs/>
          <w:color w:val="000000"/>
          <w:lang w:val="sr-Cyrl-CS"/>
        </w:rPr>
        <w:t>, а</w:t>
      </w:r>
      <w:r>
        <w:rPr>
          <w:rFonts w:ascii="Verdana" w:hAnsi="Verdana" w:cs="Arial"/>
          <w:iCs/>
          <w:color w:val="000000"/>
          <w:lang w:val="sr-Latn-CS"/>
        </w:rPr>
        <w:t xml:space="preserve"> којим је потврђена испорука добара.</w:t>
      </w:r>
    </w:p>
    <w:p w:rsidR="00767256" w:rsidRDefault="00767256" w:rsidP="00767256">
      <w:pPr>
        <w:jc w:val="both"/>
        <w:rPr>
          <w:rFonts w:ascii="Verdana" w:hAnsi="Verdana" w:cs="Arial"/>
          <w:iCs/>
          <w:color w:val="000000"/>
          <w:lang w:val="sr-Latn-CS"/>
        </w:rPr>
      </w:pPr>
      <w:r>
        <w:rPr>
          <w:rFonts w:ascii="Verdana" w:hAnsi="Verdana" w:cs="Arial"/>
          <w:iCs/>
          <w:color w:val="000000"/>
          <w:lang w:val="sr-Latn-CS"/>
        </w:rPr>
        <w:t>Плаћање се врши уплатом на рачун понуђача.</w:t>
      </w:r>
    </w:p>
    <w:p w:rsidR="00767256" w:rsidRDefault="00767256" w:rsidP="00767256">
      <w:pPr>
        <w:jc w:val="both"/>
        <w:rPr>
          <w:rFonts w:ascii="Verdana" w:hAnsi="Verdana" w:cs="Arial"/>
          <w:iCs/>
          <w:color w:val="000000"/>
          <w:lang w:val="sr-Latn-CS"/>
        </w:rPr>
      </w:pPr>
      <w:r>
        <w:rPr>
          <w:rFonts w:ascii="Verdana" w:hAnsi="Verdana" w:cs="Arial"/>
          <w:iCs/>
          <w:color w:val="000000"/>
          <w:lang w:val="sr-Latn-CS"/>
        </w:rPr>
        <w:t>Понуђачу није дозвољено да захтева аванс.</w:t>
      </w:r>
    </w:p>
    <w:p w:rsidR="00767256" w:rsidRDefault="00767256" w:rsidP="00767256">
      <w:pPr>
        <w:jc w:val="both"/>
        <w:rPr>
          <w:rFonts w:ascii="Verdana" w:hAnsi="Verdana" w:cs="Arial"/>
          <w:b/>
          <w:iCs/>
          <w:u w:val="single"/>
          <w:lang w:val="sr-Latn-CS"/>
        </w:rPr>
      </w:pPr>
      <w:r>
        <w:rPr>
          <w:rFonts w:ascii="Verdana" w:hAnsi="Verdana" w:cs="Arial"/>
          <w:b/>
          <w:bCs/>
          <w:iCs/>
          <w:lang w:val="sr-Latn-CS"/>
        </w:rPr>
        <w:t xml:space="preserve">9.2. </w:t>
      </w:r>
      <w:r>
        <w:rPr>
          <w:rFonts w:ascii="Verdana" w:hAnsi="Verdana" w:cs="Arial"/>
          <w:b/>
          <w:bCs/>
          <w:i/>
          <w:iCs/>
          <w:lang w:val="sr-Latn-CS"/>
        </w:rPr>
        <w:t xml:space="preserve">. </w:t>
      </w:r>
      <w:r>
        <w:rPr>
          <w:rFonts w:ascii="Verdana" w:hAnsi="Verdana" w:cs="Arial"/>
          <w:b/>
          <w:iCs/>
          <w:u w:val="single"/>
          <w:lang w:val="sr-Latn-CS"/>
        </w:rPr>
        <w:t>Захтев у погледу рока испоруке добара</w:t>
      </w:r>
    </w:p>
    <w:p w:rsidR="00767256" w:rsidRDefault="00767256" w:rsidP="00767256">
      <w:pPr>
        <w:jc w:val="both"/>
        <w:rPr>
          <w:rFonts w:ascii="Verdana" w:hAnsi="Verdana" w:cs="Arial"/>
          <w:b/>
          <w:iCs/>
          <w:color w:val="000000"/>
          <w:lang w:val="sr-Cyrl-RS"/>
        </w:rPr>
      </w:pPr>
      <w:r>
        <w:rPr>
          <w:rFonts w:ascii="Verdana" w:hAnsi="Verdana" w:cs="Arial"/>
          <w:b/>
          <w:iCs/>
          <w:color w:val="000000"/>
          <w:lang w:val="sr-Latn-CS"/>
        </w:rPr>
        <w:t>Рок испоруке добара</w:t>
      </w:r>
      <w:r>
        <w:rPr>
          <w:rFonts w:ascii="Verdana" w:hAnsi="Verdana" w:cs="Arial"/>
          <w:b/>
          <w:i/>
          <w:iCs/>
          <w:color w:val="000000"/>
          <w:lang w:val="sr-Latn-CS"/>
        </w:rPr>
        <w:t xml:space="preserve">  </w:t>
      </w:r>
      <w:r>
        <w:rPr>
          <w:rFonts w:ascii="Verdana" w:hAnsi="Verdana" w:cs="Arial"/>
          <w:b/>
          <w:iCs/>
          <w:color w:val="000000"/>
          <w:lang w:val="sr-Latn-CS"/>
        </w:rPr>
        <w:t xml:space="preserve">не може бити дужи од </w:t>
      </w:r>
      <w:r>
        <w:rPr>
          <w:rFonts w:ascii="Verdana" w:hAnsi="Verdana" w:cs="Arial"/>
          <w:b/>
          <w:iCs/>
          <w:color w:val="000000"/>
          <w:lang w:val="sr-Cyrl-RS"/>
        </w:rPr>
        <w:t>24</w:t>
      </w:r>
      <w:r>
        <w:rPr>
          <w:rFonts w:ascii="Verdana" w:hAnsi="Verdana" w:cs="Arial"/>
          <w:b/>
          <w:iCs/>
          <w:color w:val="000000"/>
          <w:lang w:val="sr-Latn-CS"/>
        </w:rPr>
        <w:t xml:space="preserve"> сата од дана пријема требовања наручиоца</w:t>
      </w:r>
      <w:r>
        <w:rPr>
          <w:rFonts w:ascii="Verdana" w:hAnsi="Verdana" w:cs="Arial"/>
          <w:b/>
          <w:iCs/>
          <w:color w:val="000000"/>
          <w:lang w:val="sr-Cyrl-RS"/>
        </w:rPr>
        <w:t>.</w:t>
      </w:r>
    </w:p>
    <w:p w:rsidR="00767256" w:rsidRDefault="00767256" w:rsidP="00767256">
      <w:pPr>
        <w:jc w:val="both"/>
        <w:rPr>
          <w:rFonts w:ascii="Verdana" w:hAnsi="Verdana" w:cs="Arial"/>
          <w:b/>
          <w:iCs/>
          <w:color w:val="000000"/>
          <w:lang w:val="sr-Cyrl-RS"/>
        </w:rPr>
      </w:pPr>
    </w:p>
    <w:p w:rsidR="00767256" w:rsidRDefault="00767256" w:rsidP="00767256">
      <w:pPr>
        <w:jc w:val="both"/>
        <w:rPr>
          <w:rFonts w:ascii="Verdana" w:hAnsi="Verdana" w:cs="Arial"/>
          <w:iCs/>
          <w:color w:val="000000"/>
          <w:lang w:val="sr-Latn-CS"/>
        </w:rPr>
      </w:pPr>
      <w:r>
        <w:rPr>
          <w:rFonts w:ascii="Verdana" w:hAnsi="Verdana" w:cs="Arial"/>
          <w:iCs/>
          <w:color w:val="000000"/>
          <w:lang w:val="sr-Latn-CS"/>
        </w:rPr>
        <w:t>Место испоруке:</w:t>
      </w:r>
    </w:p>
    <w:p w:rsidR="00767256" w:rsidRDefault="00767256" w:rsidP="00767256">
      <w:pPr>
        <w:pStyle w:val="Pasussalistom"/>
        <w:numPr>
          <w:ilvl w:val="0"/>
          <w:numId w:val="6"/>
        </w:numPr>
        <w:suppressAutoHyphens/>
        <w:spacing w:line="100" w:lineRule="atLeast"/>
        <w:jc w:val="both"/>
        <w:rPr>
          <w:rFonts w:ascii="Verdana" w:hAnsi="Verdana" w:cs="Arial"/>
          <w:b/>
          <w:bCs/>
          <w:i/>
          <w:iCs/>
          <w:lang w:val="sr-Latn-CS"/>
        </w:rPr>
      </w:pPr>
      <w:r>
        <w:rPr>
          <w:rFonts w:ascii="Verdana" w:hAnsi="Verdana" w:cs="Arial"/>
          <w:b/>
          <w:bCs/>
          <w:i/>
          <w:iCs/>
          <w:lang w:val="sr-Latn-CS"/>
        </w:rPr>
        <w:t xml:space="preserve">франко магацин наручиоца у Деспотовцу </w:t>
      </w:r>
      <w:r>
        <w:rPr>
          <w:rFonts w:ascii="Verdana" w:hAnsi="Verdana" w:cs="Arial"/>
          <w:b/>
          <w:bCs/>
          <w:i/>
          <w:iCs/>
          <w:lang w:val="sr-Cyrl-RS"/>
        </w:rPr>
        <w:t xml:space="preserve">и </w:t>
      </w:r>
      <w:r>
        <w:rPr>
          <w:rFonts w:ascii="Verdana" w:hAnsi="Verdana" w:cs="Arial"/>
          <w:b/>
          <w:bCs/>
          <w:i/>
          <w:iCs/>
          <w:lang w:val="sr-Latn-CS"/>
        </w:rPr>
        <w:t>Ресавици</w:t>
      </w:r>
      <w:r>
        <w:rPr>
          <w:rFonts w:ascii="Verdana" w:hAnsi="Verdana" w:cs="Arial"/>
          <w:b/>
          <w:bCs/>
          <w:i/>
          <w:iCs/>
          <w:lang w:val="sr-Cyrl-RS"/>
        </w:rPr>
        <w:t>.</w:t>
      </w:r>
    </w:p>
    <w:p w:rsidR="00767256" w:rsidRDefault="00767256" w:rsidP="00767256">
      <w:pPr>
        <w:pStyle w:val="Pasussalistom"/>
        <w:ind w:left="0"/>
        <w:jc w:val="both"/>
        <w:rPr>
          <w:rFonts w:ascii="Verdana" w:hAnsi="Verdana" w:cs="Arial"/>
          <w:b/>
          <w:bCs/>
          <w:i/>
          <w:iCs/>
          <w:lang w:val="sr-Latn-CS"/>
        </w:rPr>
      </w:pPr>
    </w:p>
    <w:p w:rsidR="00767256" w:rsidRDefault="00767256" w:rsidP="00767256">
      <w:pPr>
        <w:jc w:val="both"/>
        <w:rPr>
          <w:rFonts w:ascii="Verdana" w:hAnsi="Verdana" w:cs="Arial"/>
          <w:b/>
          <w:color w:val="000000"/>
          <w:u w:val="single"/>
          <w:lang w:val="sr-Latn-CS"/>
        </w:rPr>
      </w:pPr>
      <w:r>
        <w:rPr>
          <w:rFonts w:ascii="Verdana" w:hAnsi="Verdana" w:cs="Arial"/>
          <w:b/>
          <w:color w:val="000000"/>
          <w:lang w:val="sr-Latn-CS"/>
        </w:rPr>
        <w:t xml:space="preserve">9.3. </w:t>
      </w:r>
      <w:r>
        <w:rPr>
          <w:rFonts w:ascii="Verdana" w:hAnsi="Verdana" w:cs="Arial"/>
          <w:b/>
          <w:color w:val="000000"/>
          <w:u w:val="single"/>
          <w:lang w:val="sr-Latn-CS"/>
        </w:rPr>
        <w:t>Захтеви у погледу периода у коме се цене неће мењати</w:t>
      </w:r>
    </w:p>
    <w:p w:rsidR="00767256" w:rsidRDefault="00767256" w:rsidP="00767256">
      <w:pPr>
        <w:jc w:val="both"/>
        <w:rPr>
          <w:rFonts w:ascii="Verdana" w:hAnsi="Verdana" w:cs="Arial"/>
          <w:color w:val="000000"/>
          <w:lang w:val="sr-Latn-CS"/>
        </w:rPr>
      </w:pPr>
      <w:r>
        <w:rPr>
          <w:rFonts w:ascii="Verdana" w:hAnsi="Verdana" w:cs="Arial"/>
          <w:color w:val="000000"/>
          <w:lang w:val="sr-Latn-CS"/>
        </w:rPr>
        <w:t xml:space="preserve">Гаранција да се цене </w:t>
      </w:r>
      <w:r>
        <w:rPr>
          <w:rFonts w:ascii="Verdana" w:hAnsi="Verdana" w:cs="Arial"/>
          <w:color w:val="000000"/>
          <w:lang w:val="sr-Cyrl-RS"/>
        </w:rPr>
        <w:t>хлеба</w:t>
      </w:r>
      <w:r>
        <w:rPr>
          <w:rFonts w:ascii="Verdana" w:hAnsi="Verdana" w:cs="Arial"/>
          <w:color w:val="000000"/>
          <w:lang w:val="sr-Latn-CS"/>
        </w:rPr>
        <w:t xml:space="preserve"> дате у понуди неће мењати, не може бити краћа од </w:t>
      </w:r>
      <w:r>
        <w:rPr>
          <w:rFonts w:ascii="Verdana" w:hAnsi="Verdana" w:cs="Arial"/>
          <w:color w:val="000000"/>
          <w:lang w:val="sr-Cyrl-RS"/>
        </w:rPr>
        <w:t>30</w:t>
      </w:r>
      <w:r>
        <w:rPr>
          <w:rFonts w:ascii="Verdana" w:hAnsi="Verdana" w:cs="Arial"/>
          <w:color w:val="000000"/>
          <w:lang w:val="sr-Latn-CS"/>
        </w:rPr>
        <w:t xml:space="preserve"> дана почев од дана закључења уговора.</w:t>
      </w:r>
    </w:p>
    <w:p w:rsidR="00767256" w:rsidRDefault="00767256" w:rsidP="00767256">
      <w:pPr>
        <w:jc w:val="both"/>
        <w:rPr>
          <w:rFonts w:ascii="Verdana" w:hAnsi="Verdana" w:cs="Arial"/>
          <w:color w:val="000000"/>
          <w:lang w:val="sr-Latn-CS"/>
        </w:rPr>
      </w:pPr>
    </w:p>
    <w:p w:rsidR="00767256" w:rsidRDefault="00767256" w:rsidP="00767256">
      <w:pPr>
        <w:jc w:val="both"/>
        <w:rPr>
          <w:rFonts w:ascii="Verdana" w:hAnsi="Verdana" w:cs="Arial"/>
          <w:iCs/>
          <w:color w:val="000000"/>
          <w:lang w:val="sr-Latn-CS"/>
        </w:rPr>
      </w:pPr>
      <w:r>
        <w:rPr>
          <w:rFonts w:ascii="Verdana" w:hAnsi="Verdana" w:cs="Arial"/>
          <w:b/>
          <w:bCs/>
          <w:iCs/>
          <w:color w:val="000000"/>
          <w:u w:val="single"/>
          <w:lang w:val="sr-Latn-CS"/>
        </w:rPr>
        <w:t xml:space="preserve">9.4. </w:t>
      </w:r>
      <w:r>
        <w:rPr>
          <w:rFonts w:ascii="Verdana" w:hAnsi="Verdana" w:cs="Arial"/>
          <w:b/>
          <w:iCs/>
          <w:color w:val="000000"/>
          <w:u w:val="single"/>
          <w:lang w:val="sr-Latn-CS"/>
        </w:rPr>
        <w:t>Захтев у погледу рока важења понуде</w:t>
      </w:r>
    </w:p>
    <w:p w:rsidR="00767256" w:rsidRDefault="00767256" w:rsidP="00767256">
      <w:pPr>
        <w:jc w:val="both"/>
        <w:rPr>
          <w:rFonts w:ascii="Verdana" w:hAnsi="Verdana" w:cs="Arial"/>
          <w:iCs/>
          <w:color w:val="000000"/>
          <w:lang w:val="sr-Latn-CS"/>
        </w:rPr>
      </w:pPr>
      <w:r>
        <w:rPr>
          <w:rFonts w:ascii="Verdana" w:hAnsi="Verdana" w:cs="Arial"/>
          <w:iCs/>
          <w:color w:val="000000"/>
          <w:lang w:val="sr-Latn-CS"/>
        </w:rPr>
        <w:t>Рок важења понуде не може бити краћи од 60 дана од дана отварања понуда.</w:t>
      </w:r>
    </w:p>
    <w:p w:rsidR="00767256" w:rsidRDefault="00767256" w:rsidP="00767256">
      <w:pPr>
        <w:jc w:val="both"/>
        <w:rPr>
          <w:rFonts w:ascii="Verdana" w:hAnsi="Verdana" w:cs="Arial"/>
          <w:iCs/>
          <w:color w:val="000000"/>
          <w:lang w:val="sr-Latn-CS"/>
        </w:rPr>
      </w:pPr>
      <w:r>
        <w:rPr>
          <w:rFonts w:ascii="Verdana" w:hAnsi="Verdana" w:cs="Arial"/>
          <w:iCs/>
          <w:color w:val="000000"/>
          <w:lang w:val="sr-Latn-CS"/>
        </w:rPr>
        <w:t>У случају истека рока важења понуде, наручилац је дужан да у писаном облику затражи од понуђача продужење рока важења понуде.</w:t>
      </w:r>
    </w:p>
    <w:p w:rsidR="00767256" w:rsidRDefault="00767256" w:rsidP="00767256">
      <w:pPr>
        <w:jc w:val="both"/>
        <w:rPr>
          <w:rFonts w:ascii="Verdana" w:hAnsi="Verdana" w:cs="Arial"/>
          <w:b/>
          <w:bCs/>
          <w:i/>
          <w:iCs/>
          <w:color w:val="000000"/>
          <w:lang w:val="sr-Latn-CS"/>
        </w:rPr>
      </w:pPr>
      <w:r>
        <w:rPr>
          <w:rFonts w:ascii="Verdana" w:hAnsi="Verdana" w:cs="Arial"/>
          <w:iCs/>
          <w:color w:val="000000"/>
          <w:lang w:val="sr-Latn-CS"/>
        </w:rPr>
        <w:t>Понуђач који прихвати захтев за продужење рока важења понуде на може мењати понуду.</w:t>
      </w:r>
    </w:p>
    <w:p w:rsidR="00767256" w:rsidRDefault="00767256" w:rsidP="00767256">
      <w:pPr>
        <w:jc w:val="both"/>
        <w:rPr>
          <w:rFonts w:ascii="Verdana" w:hAnsi="Verdana" w:cs="Arial"/>
          <w:b/>
          <w:bCs/>
          <w:i/>
          <w:iCs/>
          <w:lang w:val="sr-Cyrl-RS"/>
        </w:rPr>
      </w:pPr>
    </w:p>
    <w:p w:rsidR="00767256" w:rsidRDefault="00767256" w:rsidP="00767256">
      <w:pPr>
        <w:jc w:val="both"/>
        <w:rPr>
          <w:rFonts w:ascii="Verdana" w:hAnsi="Verdana" w:cs="Arial"/>
          <w:b/>
          <w:bCs/>
          <w:i/>
          <w:iCs/>
        </w:rPr>
      </w:pPr>
      <w:r>
        <w:rPr>
          <w:rFonts w:ascii="Verdana" w:hAnsi="Verdana" w:cs="Arial"/>
          <w:b/>
          <w:bCs/>
          <w:i/>
          <w:iCs/>
        </w:rPr>
        <w:t>10. ВАЛУТА И НАЧИН НА КОЈИ МОРА ДА БУДЕ НАВЕДЕНА И ИЗРАЖЕНА ЦЕНА У ПОНУДИ</w:t>
      </w:r>
    </w:p>
    <w:p w:rsidR="00767256" w:rsidRDefault="00767256" w:rsidP="00767256">
      <w:pPr>
        <w:jc w:val="both"/>
        <w:rPr>
          <w:rFonts w:ascii="Verdana" w:hAnsi="Verdana" w:cs="Arial"/>
          <w:b/>
          <w:iCs/>
          <w:color w:val="000000"/>
          <w:lang w:val="sr-Latn-CS"/>
        </w:rPr>
      </w:pPr>
      <w:r>
        <w:rPr>
          <w:rFonts w:ascii="Verdana" w:hAnsi="Verdana" w:cs="Arial"/>
          <w:b/>
          <w:iCs/>
          <w:color w:val="000000"/>
          <w:lang w:val="sr-Latn-CS"/>
        </w:rPr>
        <w:t>Цена мора бити исказана у динарима, са и без пореза на додату вредност,</w:t>
      </w:r>
      <w:r>
        <w:rPr>
          <w:rFonts w:ascii="Verdana" w:hAnsi="Verdana" w:cs="Arial"/>
          <w:b/>
          <w:color w:val="000000"/>
          <w:lang w:val="sr-Latn-CS"/>
        </w:rPr>
        <w:t xml:space="preserve"> 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rsidR="00767256" w:rsidRDefault="00767256" w:rsidP="00767256">
      <w:pPr>
        <w:jc w:val="both"/>
        <w:rPr>
          <w:rFonts w:ascii="Verdana" w:hAnsi="Verdana" w:cs="Arial"/>
          <w:b/>
          <w:iCs/>
          <w:color w:val="000000"/>
          <w:lang w:val="sr-Latn-CS"/>
        </w:rPr>
      </w:pPr>
      <w:r>
        <w:rPr>
          <w:rFonts w:ascii="Verdana" w:hAnsi="Verdana" w:cs="Arial"/>
          <w:b/>
          <w:iCs/>
          <w:color w:val="000000"/>
          <w:lang w:val="sr-Latn-CS"/>
        </w:rPr>
        <w:t>У цену је урачуната, цена предмета јавне набаке, испорука и трошкови транспорта.</w:t>
      </w:r>
    </w:p>
    <w:p w:rsidR="00767256" w:rsidRDefault="00767256" w:rsidP="00767256">
      <w:pPr>
        <w:jc w:val="both"/>
        <w:rPr>
          <w:rFonts w:ascii="Verdana" w:hAnsi="Verdana" w:cs="Arial"/>
          <w:iCs/>
          <w:color w:val="000000"/>
          <w:lang w:val="sr-Latn-CS"/>
        </w:rPr>
      </w:pPr>
      <w:r>
        <w:rPr>
          <w:rFonts w:ascii="Verdana" w:hAnsi="Verdana" w:cs="Arial"/>
          <w:color w:val="000000"/>
          <w:lang w:val="sr-Latn-CS"/>
        </w:rPr>
        <w:t>Ако је у понуди исказана неуобичајено ниска цена, наручилац ће поступити у складу са чланом 92. Закона.</w:t>
      </w:r>
    </w:p>
    <w:p w:rsidR="00767256" w:rsidRDefault="00767256" w:rsidP="00767256">
      <w:pPr>
        <w:jc w:val="both"/>
        <w:rPr>
          <w:rFonts w:ascii="Verdana" w:hAnsi="Verdana" w:cs="Arial"/>
          <w:iCs/>
          <w:color w:val="000000"/>
          <w:lang w:val="sr-Latn-CS"/>
        </w:rPr>
      </w:pPr>
      <w:r>
        <w:rPr>
          <w:rFonts w:ascii="Verdana" w:hAnsi="Verdana" w:cs="Arial"/>
          <w:iCs/>
          <w:color w:val="000000"/>
          <w:lang w:val="sr-Latn-CS"/>
        </w:rPr>
        <w:t>Ако понуђена цена укључује увозну царину и друге дажбине, понуђач је дужан да тај део одвојено искаже у динарима.</w:t>
      </w:r>
    </w:p>
    <w:p w:rsidR="00767256" w:rsidRDefault="00767256" w:rsidP="00767256">
      <w:pPr>
        <w:jc w:val="both"/>
        <w:rPr>
          <w:rFonts w:ascii="Verdana" w:hAnsi="Verdana" w:cs="Arial"/>
          <w:color w:val="000000"/>
          <w:lang w:val="sr-Latn-CS"/>
        </w:rPr>
      </w:pPr>
      <w:r>
        <w:rPr>
          <w:rFonts w:ascii="Verdana" w:hAnsi="Verdana" w:cs="Arial"/>
          <w:iCs/>
          <w:color w:val="000000"/>
          <w:lang w:val="sr-Latn-CS"/>
        </w:rPr>
        <w:t>Након закључења уговора о јавној набавци наручилац може да дозволи промену цена или других битних елемената уговора само из објективних разлога који морају бити јасно и прецизно наведени у конкурсној документацији и уговору, односно предвиђени посебним прописима.</w:t>
      </w:r>
      <w:r>
        <w:rPr>
          <w:rFonts w:ascii="Verdana" w:hAnsi="Verdana" w:cs="Arial"/>
          <w:color w:val="000000"/>
          <w:lang w:val="sr-Latn-CS"/>
        </w:rPr>
        <w:t xml:space="preserve"> </w:t>
      </w:r>
    </w:p>
    <w:p w:rsidR="00767256" w:rsidRDefault="00767256" w:rsidP="00767256">
      <w:pPr>
        <w:jc w:val="both"/>
        <w:rPr>
          <w:rFonts w:ascii="Verdana" w:hAnsi="Verdana"/>
        </w:rPr>
      </w:pPr>
      <w:r>
        <w:rPr>
          <w:rFonts w:ascii="Verdana" w:hAnsi="Verdana" w:cs="Arial"/>
          <w:b/>
          <w:i/>
          <w:iCs/>
        </w:rPr>
        <w:t>1</w:t>
      </w:r>
      <w:r>
        <w:rPr>
          <w:rFonts w:ascii="Verdana" w:hAnsi="Verdana" w:cs="Arial"/>
          <w:b/>
          <w:i/>
          <w:iCs/>
          <w:lang w:val="sr-Cyrl-RS"/>
        </w:rPr>
        <w:t>1</w:t>
      </w:r>
      <w:r>
        <w:rPr>
          <w:rFonts w:ascii="Verdana" w:hAnsi="Verdana" w:cs="Arial"/>
          <w:b/>
          <w:i/>
          <w:iCs/>
        </w:rPr>
        <w:t xml:space="preserve">. </w:t>
      </w:r>
      <w:r>
        <w:rPr>
          <w:rFonts w:ascii="Verdana" w:hAnsi="Verdana" w:cs="Arial"/>
          <w:b/>
          <w:bCs/>
          <w:i/>
        </w:rPr>
        <w:t xml:space="preserve">ЗАШТИТА ПОВЕРЉИВОСТИ ПОДАТАКА КОЈЕ НАРУЧИЛАЦ СТАВЉА ПОНУЂАЧИМА НА РАСПОЛАГАЊЕ, УКЉУЧУЈУЋИ И ЊИХОВЕ ПОДИЗВОЂАЧЕ </w:t>
      </w:r>
    </w:p>
    <w:p w:rsidR="00767256" w:rsidRDefault="00767256" w:rsidP="00767256">
      <w:pPr>
        <w:spacing w:before="120" w:after="120"/>
        <w:jc w:val="both"/>
        <w:rPr>
          <w:rFonts w:ascii="Verdana" w:hAnsi="Verdana" w:cs="Arial"/>
          <w:color w:val="FF0000"/>
        </w:rPr>
      </w:pPr>
      <w:r>
        <w:rPr>
          <w:rFonts w:ascii="Verdana" w:hAnsi="Verdana" w:cs="Arial"/>
        </w:rPr>
        <w:t>Предметна набавка не садржи поверљиве информације које наручилац ставља на располагање.</w:t>
      </w:r>
      <w:r>
        <w:rPr>
          <w:rFonts w:ascii="Verdana" w:hAnsi="Verdana" w:cs="Arial"/>
          <w:color w:val="FF0000"/>
        </w:rPr>
        <w:t xml:space="preserve"> </w:t>
      </w:r>
    </w:p>
    <w:p w:rsidR="00767256" w:rsidRDefault="00767256" w:rsidP="00767256">
      <w:pPr>
        <w:jc w:val="both"/>
        <w:rPr>
          <w:rFonts w:ascii="Verdana" w:hAnsi="Verdana" w:cs="Arial"/>
          <w:b/>
          <w:bCs/>
        </w:rPr>
      </w:pPr>
      <w:r>
        <w:rPr>
          <w:rFonts w:ascii="Verdana" w:hAnsi="Verdana" w:cs="Arial"/>
          <w:b/>
          <w:bCs/>
        </w:rPr>
        <w:lastRenderedPageBreak/>
        <w:t>12. ДОДАТНЕ ИНФОРМАЦИЈЕ ИЛИ ПОЈАШЊЕЊА У ВЕЗИ СА ПРИПРЕМАЊЕМ ПОНУДЕ</w:t>
      </w:r>
    </w:p>
    <w:p w:rsidR="00767256" w:rsidRDefault="00767256" w:rsidP="00767256">
      <w:pPr>
        <w:jc w:val="both"/>
        <w:rPr>
          <w:rFonts w:ascii="Verdana" w:hAnsi="Verdana" w:cs="Arial"/>
        </w:rPr>
      </w:pPr>
      <w:r>
        <w:rPr>
          <w:rFonts w:ascii="Verdana" w:hAnsi="Verdana" w:cs="Arial"/>
        </w:rPr>
        <w:t>Заинтересовано лице може, у писаном облику путем  електронске поште</w:t>
      </w:r>
      <w:r>
        <w:rPr>
          <w:rFonts w:ascii="Verdana" w:hAnsi="Verdana" w:cs="Arial"/>
          <w:lang w:val="sr-Cyrl-CS"/>
        </w:rPr>
        <w:t xml:space="preserve"> на </w:t>
      </w:r>
      <w:r>
        <w:rPr>
          <w:rFonts w:ascii="Verdana" w:hAnsi="Verdana" w:cs="Arial"/>
          <w:iCs/>
        </w:rPr>
        <w:t>e</w:t>
      </w:r>
      <w:r>
        <w:rPr>
          <w:rFonts w:ascii="Verdana" w:hAnsi="Verdana" w:cs="Arial"/>
          <w:iCs/>
          <w:lang w:val="ru-RU"/>
        </w:rPr>
        <w:t>-</w:t>
      </w:r>
      <w:r>
        <w:rPr>
          <w:rFonts w:ascii="Verdana" w:hAnsi="Verdana" w:cs="Arial"/>
          <w:iCs/>
        </w:rPr>
        <w:t>mail vrtic.despotovac@</w:t>
      </w:r>
      <w:r>
        <w:rPr>
          <w:rFonts w:ascii="Verdana" w:hAnsi="Verdana" w:cs="Arial"/>
          <w:iCs/>
          <w:lang w:val="sr-Latn-RS"/>
        </w:rPr>
        <w:t>gmail.com</w:t>
      </w:r>
      <w:r>
        <w:rPr>
          <w:rFonts w:ascii="Verdana" w:hAnsi="Verdana" w:cs="Arial"/>
        </w:rPr>
        <w:t xml:space="preserve"> или факсом</w:t>
      </w:r>
      <w:r>
        <w:rPr>
          <w:rFonts w:ascii="Verdana" w:hAnsi="Verdana" w:cs="Arial"/>
          <w:lang w:val="sr-Cyrl-CS"/>
        </w:rPr>
        <w:t xml:space="preserve"> на број</w:t>
      </w:r>
      <w:r>
        <w:rPr>
          <w:rFonts w:ascii="Verdana" w:hAnsi="Verdana" w:cs="Arial"/>
          <w:lang w:val="sr-Latn-RS"/>
        </w:rPr>
        <w:t xml:space="preserve"> 035/611</w:t>
      </w:r>
      <w:r>
        <w:rPr>
          <w:rFonts w:ascii="Verdana" w:hAnsi="Verdana" w:cs="Arial"/>
        </w:rPr>
        <w:t>-125</w:t>
      </w:r>
      <w:r>
        <w:rPr>
          <w:rFonts w:ascii="Verdana" w:eastAsia="TimesNewRomanPS-BoldMT" w:hAnsi="Verdana" w:cs="Arial"/>
          <w:b/>
          <w:bCs/>
        </w:rPr>
        <w:t xml:space="preserve"> </w:t>
      </w:r>
      <w:r>
        <w:rPr>
          <w:rFonts w:ascii="Verdana" w:hAnsi="Verdana" w:cs="Arial"/>
        </w:rPr>
        <w:t xml:space="preserve">тражити од наручиоца додатне информације или појашњења у вези са припремањем понуде, </w:t>
      </w:r>
      <w:r>
        <w:rPr>
          <w:rFonts w:ascii="Verdana" w:hAnsi="Verdana" w:cs="Arial"/>
          <w:lang w:val="sr-Cyrl-RS"/>
        </w:rPr>
        <w:t xml:space="preserve">при чему може да укаже наручиоцу и на евентуално уочене недостатке и неправилности у конкурсној документацији, </w:t>
      </w:r>
      <w:r>
        <w:rPr>
          <w:rFonts w:ascii="Verdana" w:hAnsi="Verdana" w:cs="Arial"/>
        </w:rPr>
        <w:t xml:space="preserve">најкасније 5 дана пре истека рока за подношење понуде. </w:t>
      </w:r>
    </w:p>
    <w:p w:rsidR="00767256" w:rsidRDefault="00767256" w:rsidP="00767256">
      <w:pPr>
        <w:jc w:val="both"/>
        <w:rPr>
          <w:rFonts w:ascii="Verdana" w:hAnsi="Verdana" w:cs="Arial"/>
        </w:rPr>
      </w:pPr>
      <w:r>
        <w:rPr>
          <w:rFonts w:ascii="Verdana" w:hAnsi="Verdana" w:cs="Arial"/>
        </w:rPr>
        <w:t xml:space="preserve">Наручилац </w:t>
      </w:r>
      <w:r>
        <w:rPr>
          <w:rFonts w:ascii="Verdana" w:hAnsi="Verdana" w:cs="Arial"/>
          <w:lang w:val="sr-Cyrl-RS"/>
        </w:rPr>
        <w:t xml:space="preserve">ће </w:t>
      </w:r>
      <w:r>
        <w:rPr>
          <w:rFonts w:ascii="Verdana" w:hAnsi="Verdana" w:cs="Arial"/>
        </w:rPr>
        <w:t xml:space="preserve">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 </w:t>
      </w:r>
    </w:p>
    <w:p w:rsidR="00767256" w:rsidRDefault="00767256" w:rsidP="00767256">
      <w:pPr>
        <w:jc w:val="both"/>
        <w:rPr>
          <w:rFonts w:ascii="Verdana" w:hAnsi="Verdana" w:cs="Arial"/>
        </w:rPr>
      </w:pPr>
      <w:r>
        <w:rPr>
          <w:rFonts w:ascii="Verdana" w:hAnsi="Verdana" w:cs="Arial"/>
        </w:rPr>
        <w:t>Додатне информације или појашњења упућују се са напоменом „Захтев за додатним информацијама или појашњењима конкурсне документације,</w:t>
      </w:r>
      <w:r>
        <w:rPr>
          <w:rFonts w:ascii="Verdana" w:eastAsia="TimesNewRomanPS-BoldMT" w:hAnsi="Verdana" w:cs="Arial"/>
          <w:b/>
          <w:bCs/>
        </w:rPr>
        <w:t xml:space="preserve"> ЈН бр</w:t>
      </w:r>
      <w:r>
        <w:rPr>
          <w:rFonts w:ascii="Verdana" w:eastAsia="TimesNewRomanPS-BoldMT" w:hAnsi="Verdana" w:cs="Arial"/>
          <w:b/>
          <w:bCs/>
          <w:lang w:val="sr-Cyrl-RS"/>
        </w:rPr>
        <w:t>ој 1.1.1</w:t>
      </w:r>
      <w:r>
        <w:rPr>
          <w:rFonts w:ascii="Verdana" w:eastAsia="TimesNewRomanPS-BoldMT" w:hAnsi="Verdana" w:cs="Arial"/>
          <w:b/>
          <w:bCs/>
        </w:rPr>
        <w:t>/201</w:t>
      </w:r>
      <w:r>
        <w:rPr>
          <w:rFonts w:ascii="Verdana" w:eastAsia="TimesNewRomanPS-BoldMT" w:hAnsi="Verdana" w:cs="Arial"/>
          <w:b/>
          <w:bCs/>
          <w:lang w:val="sr-Cyrl-RS"/>
        </w:rPr>
        <w:t>8.</w:t>
      </w:r>
    </w:p>
    <w:p w:rsidR="00767256" w:rsidRDefault="00767256" w:rsidP="00767256">
      <w:pPr>
        <w:jc w:val="both"/>
        <w:rPr>
          <w:rFonts w:ascii="Verdana" w:hAnsi="Verdana" w:cs="Arial"/>
        </w:rPr>
      </w:pPr>
      <w:r>
        <w:rPr>
          <w:rFonts w:ascii="Verdana" w:hAnsi="Verdana" w:cs="Arial"/>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767256" w:rsidRDefault="00767256" w:rsidP="00767256">
      <w:pPr>
        <w:jc w:val="both"/>
        <w:rPr>
          <w:rFonts w:ascii="Verdana" w:hAnsi="Verdana" w:cs="Arial"/>
        </w:rPr>
      </w:pPr>
      <w:r>
        <w:rPr>
          <w:rFonts w:ascii="Verdana" w:hAnsi="Verdana" w:cs="Arial"/>
        </w:rPr>
        <w:t>По истеку рока предвиђеног за подношење понуда н</w:t>
      </w:r>
      <w:r>
        <w:rPr>
          <w:rFonts w:ascii="Verdana" w:hAnsi="Verdana" w:cs="Arial"/>
          <w:lang w:val="sr-Cyrl-CS"/>
        </w:rPr>
        <w:t>а</w:t>
      </w:r>
      <w:r>
        <w:rPr>
          <w:rFonts w:ascii="Verdana" w:hAnsi="Verdana" w:cs="Arial"/>
        </w:rPr>
        <w:t xml:space="preserve">ручилац не може да мења нити да допуњује конкурсну документацију. </w:t>
      </w:r>
    </w:p>
    <w:p w:rsidR="00767256" w:rsidRDefault="00767256" w:rsidP="00767256">
      <w:pPr>
        <w:jc w:val="both"/>
        <w:rPr>
          <w:rFonts w:ascii="Verdana" w:hAnsi="Verdana" w:cs="Arial"/>
          <w:bCs/>
        </w:rPr>
      </w:pPr>
      <w:r>
        <w:rPr>
          <w:rFonts w:ascii="Verdana" w:hAnsi="Verdana" w:cs="Arial"/>
        </w:rPr>
        <w:t xml:space="preserve">Тражење додатних информација или појашњења у вези са припремањем понуде телефоном није дозвољено. </w:t>
      </w:r>
    </w:p>
    <w:p w:rsidR="00767256" w:rsidRDefault="00767256" w:rsidP="00767256">
      <w:pPr>
        <w:jc w:val="both"/>
        <w:rPr>
          <w:rFonts w:ascii="Verdana" w:hAnsi="Verdana" w:cs="Arial"/>
          <w:lang w:val="sr-Cyrl-RS"/>
        </w:rPr>
      </w:pPr>
      <w:r>
        <w:rPr>
          <w:rFonts w:ascii="Verdana" w:hAnsi="Verdana" w:cs="Arial"/>
          <w:bCs/>
        </w:rPr>
        <w:t>Комуникација у поступку јавне набавке врши се искључиво на начин одређен чланом 20. ЗЈН</w:t>
      </w:r>
      <w:r>
        <w:rPr>
          <w:rFonts w:ascii="Verdana" w:hAnsi="Verdana" w:cs="Arial"/>
          <w:bCs/>
          <w:lang w:val="sr-Cyrl-RS"/>
        </w:rPr>
        <w:t xml:space="preserve">, </w:t>
      </w:r>
      <w:r>
        <w:rPr>
          <w:rFonts w:ascii="Verdana" w:hAnsi="Verdana" w:cs="Arial"/>
        </w:rPr>
        <w:t xml:space="preserve"> и то: </w:t>
      </w:r>
    </w:p>
    <w:p w:rsidR="00767256" w:rsidRDefault="00767256" w:rsidP="00767256">
      <w:pPr>
        <w:ind w:firstLine="708"/>
        <w:jc w:val="both"/>
        <w:rPr>
          <w:rFonts w:ascii="Verdana" w:hAnsi="Verdana" w:cs="Arial"/>
          <w:lang w:val="sr-Cyrl-RS"/>
        </w:rPr>
      </w:pPr>
      <w:r>
        <w:rPr>
          <w:rFonts w:ascii="Verdana" w:hAnsi="Verdana" w:cs="Arial"/>
        </w:rPr>
        <w:t>- путем електронске поште или поште, као и објављивањем од стране наручиоца на Порталу јавних набавки и на својој интернет страници;</w:t>
      </w:r>
    </w:p>
    <w:p w:rsidR="00767256" w:rsidRDefault="00767256" w:rsidP="00767256">
      <w:pPr>
        <w:ind w:firstLine="708"/>
        <w:jc w:val="both"/>
        <w:rPr>
          <w:rFonts w:ascii="Verdana" w:hAnsi="Verdana" w:cs="Arial"/>
        </w:rPr>
      </w:pPr>
      <w:r>
        <w:rPr>
          <w:rFonts w:ascii="Verdana" w:hAnsi="Verdana" w:cs="Arial"/>
        </w:rPr>
        <w:t xml:space="preserve"> - ако је документ из поступка јавне набавке достављен од стране наручиоца или понуђача путем електронске поште, страна која је извршила достављање дужна је да од друге стране захтева да на исти начин потврди пријем тог документа, што је друга страна дужна да то и учини када је то неопходно као доказ да је извршено достављање.</w:t>
      </w:r>
    </w:p>
    <w:p w:rsidR="00767256" w:rsidRDefault="00767256" w:rsidP="00767256">
      <w:pPr>
        <w:jc w:val="both"/>
        <w:rPr>
          <w:rFonts w:ascii="Verdana" w:hAnsi="Verdana" w:cs="Arial"/>
          <w:b/>
          <w:bCs/>
        </w:rPr>
      </w:pPr>
      <w:r>
        <w:rPr>
          <w:rFonts w:ascii="Verdana" w:hAnsi="Verdana" w:cs="Arial"/>
          <w:b/>
          <w:bCs/>
        </w:rPr>
        <w:t>1</w:t>
      </w:r>
      <w:r>
        <w:rPr>
          <w:rFonts w:ascii="Verdana" w:hAnsi="Verdana" w:cs="Arial"/>
          <w:b/>
          <w:bCs/>
          <w:lang w:val="sr-Cyrl-RS"/>
        </w:rPr>
        <w:t>3</w:t>
      </w:r>
      <w:r>
        <w:rPr>
          <w:rFonts w:ascii="Verdana" w:hAnsi="Verdana" w:cs="Arial"/>
          <w:b/>
          <w:bCs/>
        </w:rPr>
        <w:t xml:space="preserve">. ДОДАТНА ОБЈАШЊЕЊА ОД ПОНУЂАЧА ПОСЛЕ ОТВАРАЊА ПОНУДА И КОНТРОЛА КОД ПОНУЂАЧА ОДНОСНО ЊЕГОВОГ ПОДИЗВОЂАЧА </w:t>
      </w:r>
    </w:p>
    <w:p w:rsidR="00767256" w:rsidRDefault="00767256" w:rsidP="00767256">
      <w:pPr>
        <w:jc w:val="both"/>
        <w:rPr>
          <w:rFonts w:ascii="Verdana" w:eastAsia="TimesNewRomanPSMT" w:hAnsi="Verdana" w:cs="Arial"/>
          <w:bCs/>
        </w:rPr>
      </w:pPr>
      <w:r>
        <w:rPr>
          <w:rFonts w:ascii="Verdana" w:hAnsi="Verdana" w:cs="Arial"/>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ЗЈН). </w:t>
      </w:r>
    </w:p>
    <w:p w:rsidR="00767256" w:rsidRDefault="00767256" w:rsidP="00767256">
      <w:pPr>
        <w:tabs>
          <w:tab w:val="left" w:pos="-135"/>
          <w:tab w:val="left" w:pos="0"/>
          <w:tab w:val="left" w:pos="120"/>
        </w:tabs>
        <w:jc w:val="both"/>
        <w:rPr>
          <w:rFonts w:ascii="Verdana" w:hAnsi="Verdana" w:cs="Arial"/>
        </w:rPr>
      </w:pPr>
      <w:r>
        <w:rPr>
          <w:rFonts w:ascii="Verdana" w:eastAsia="TimesNewRomanPSMT" w:hAnsi="Verdana" w:cs="Arial"/>
          <w:bCs/>
        </w:rPr>
        <w:t>Уколико наручилац оцени да су потребна додатна објашњења или је потребно извршити</w:t>
      </w:r>
      <w:r>
        <w:rPr>
          <w:rFonts w:ascii="Verdana" w:hAnsi="Verdana" w:cs="Arial"/>
        </w:rPr>
        <w:t xml:space="preserve"> контролу (увид) код понуђача, односно његовог подизвођача</w:t>
      </w:r>
      <w:r>
        <w:rPr>
          <w:rFonts w:ascii="Verdana" w:eastAsia="TimesNewRomanPSMT" w:hAnsi="Verdana" w:cs="Arial"/>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767256" w:rsidRDefault="00767256" w:rsidP="00767256">
      <w:pPr>
        <w:tabs>
          <w:tab w:val="left" w:pos="-135"/>
          <w:tab w:val="left" w:pos="0"/>
          <w:tab w:val="left" w:pos="120"/>
        </w:tabs>
        <w:jc w:val="both"/>
        <w:rPr>
          <w:rFonts w:ascii="Verdana" w:hAnsi="Verdana" w:cs="Arial"/>
        </w:rPr>
      </w:pPr>
      <w:r>
        <w:rPr>
          <w:rFonts w:ascii="Verdana" w:hAnsi="Verdana" w:cs="Arial"/>
        </w:rPr>
        <w:lastRenderedPageBreak/>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767256" w:rsidRDefault="00767256" w:rsidP="00767256">
      <w:pPr>
        <w:tabs>
          <w:tab w:val="left" w:pos="-135"/>
          <w:tab w:val="left" w:pos="0"/>
          <w:tab w:val="left" w:pos="120"/>
        </w:tabs>
        <w:jc w:val="both"/>
        <w:rPr>
          <w:rFonts w:ascii="Verdana" w:hAnsi="Verdana" w:cs="Arial"/>
        </w:rPr>
      </w:pPr>
      <w:r>
        <w:rPr>
          <w:rFonts w:ascii="Verdana" w:hAnsi="Verdana" w:cs="Arial"/>
        </w:rPr>
        <w:t>У случају разлике између јединичне и укупне цене, меродавна је јединична цена.</w:t>
      </w:r>
    </w:p>
    <w:p w:rsidR="00767256" w:rsidRDefault="00767256" w:rsidP="00767256">
      <w:pPr>
        <w:jc w:val="both"/>
        <w:rPr>
          <w:rFonts w:ascii="Verdana" w:hAnsi="Verdana" w:cs="Arial"/>
        </w:rPr>
      </w:pPr>
      <w:r>
        <w:rPr>
          <w:rFonts w:ascii="Verdana" w:hAnsi="Verdana" w:cs="Arial"/>
        </w:rPr>
        <w:t>Ако се понуђач не сагласи са исправком рачунских грешака, наручил</w:t>
      </w:r>
      <w:r>
        <w:rPr>
          <w:rFonts w:ascii="Verdana" w:hAnsi="Verdana" w:cs="Arial"/>
          <w:lang w:val="sr-Cyrl-CS"/>
        </w:rPr>
        <w:t>а</w:t>
      </w:r>
      <w:r>
        <w:rPr>
          <w:rFonts w:ascii="Verdana" w:hAnsi="Verdana" w:cs="Arial"/>
        </w:rPr>
        <w:t xml:space="preserve">ц ће његову понуду одбити као неприхватљиву. </w:t>
      </w:r>
    </w:p>
    <w:p w:rsidR="00767256" w:rsidRDefault="00767256" w:rsidP="00767256">
      <w:pPr>
        <w:jc w:val="both"/>
        <w:rPr>
          <w:rFonts w:ascii="Verdana" w:hAnsi="Verdana" w:cs="Arial"/>
          <w:b/>
        </w:rPr>
      </w:pPr>
      <w:r>
        <w:rPr>
          <w:rFonts w:ascii="Verdana" w:hAnsi="Verdana" w:cs="Arial"/>
          <w:b/>
          <w:lang w:val="sr-Cyrl-RS"/>
        </w:rPr>
        <w:t>14</w:t>
      </w:r>
      <w:r>
        <w:rPr>
          <w:rFonts w:ascii="Verdana" w:hAnsi="Verdana" w:cs="Arial"/>
          <w:b/>
        </w:rPr>
        <w:t>. КОРИШЋЕЊЕ ПАТЕН</w:t>
      </w:r>
      <w:r>
        <w:rPr>
          <w:rFonts w:ascii="Verdana" w:hAnsi="Verdana" w:cs="Arial"/>
          <w:b/>
          <w:lang w:val="sr-Cyrl-RS"/>
        </w:rPr>
        <w:t>А</w:t>
      </w:r>
      <w:r>
        <w:rPr>
          <w:rFonts w:ascii="Verdana" w:hAnsi="Verdana" w:cs="Arial"/>
          <w:b/>
        </w:rPr>
        <w:t>ТА И ОДГОВОРНОСТ ЗА ПОВРЕДУ ЗАШТИЋЕНИХ ПРАВА ИНТЕЛЕКТУАЛНЕ СВОЈИНЕ ТРЕЋИХ ЛИЦА</w:t>
      </w:r>
    </w:p>
    <w:p w:rsidR="00767256" w:rsidRDefault="00767256" w:rsidP="00767256">
      <w:pPr>
        <w:jc w:val="both"/>
        <w:rPr>
          <w:rFonts w:ascii="Verdana" w:eastAsia="TimesNewRomanPSMT" w:hAnsi="Verdana" w:cs="Arial"/>
          <w:bCs/>
          <w:iCs/>
        </w:rPr>
      </w:pPr>
      <w:r>
        <w:rPr>
          <w:rFonts w:ascii="Verdana" w:eastAsia="TimesNewRomanPSMT" w:hAnsi="Verdana" w:cs="Arial"/>
          <w:bCs/>
          <w:iCs/>
          <w:lang w:val="sr-Cyrl-RS"/>
        </w:rPr>
        <w:t>Н</w:t>
      </w:r>
      <w:r>
        <w:rPr>
          <w:rFonts w:ascii="Verdana" w:eastAsia="TimesNewRomanPSMT" w:hAnsi="Verdana" w:cs="Arial"/>
          <w:bCs/>
          <w:iCs/>
        </w:rPr>
        <w:t>акнаду за коришћење патената, као и одговорност за повреду заштићених права интелектуалне својине трећих лица</w:t>
      </w:r>
      <w:r>
        <w:rPr>
          <w:rFonts w:ascii="Verdana" w:eastAsia="TimesNewRomanPSMT" w:hAnsi="Verdana" w:cs="Arial"/>
          <w:bCs/>
          <w:iCs/>
          <w:lang w:val="sr-Cyrl-RS"/>
        </w:rPr>
        <w:t>,</w:t>
      </w:r>
      <w:r>
        <w:rPr>
          <w:rFonts w:ascii="Verdana" w:eastAsia="TimesNewRomanPSMT" w:hAnsi="Verdana" w:cs="Arial"/>
          <w:bCs/>
          <w:iCs/>
        </w:rPr>
        <w:t xml:space="preserve"> сноси понуђач.</w:t>
      </w:r>
    </w:p>
    <w:p w:rsidR="00767256" w:rsidRDefault="00767256" w:rsidP="00767256">
      <w:pPr>
        <w:jc w:val="both"/>
        <w:rPr>
          <w:rFonts w:ascii="Verdana" w:hAnsi="Verdana" w:cs="Arial"/>
          <w:b/>
          <w:bCs/>
          <w:lang w:val="sr-Cyrl-RS"/>
        </w:rPr>
      </w:pPr>
      <w:r>
        <w:rPr>
          <w:rFonts w:ascii="Verdana" w:hAnsi="Verdana" w:cs="Arial"/>
          <w:b/>
          <w:bCs/>
          <w:lang w:val="sr-Cyrl-RS"/>
        </w:rPr>
        <w:t>15</w:t>
      </w:r>
      <w:r>
        <w:rPr>
          <w:rFonts w:ascii="Verdana" w:hAnsi="Verdana" w:cs="Arial"/>
          <w:b/>
          <w:bCs/>
        </w:rPr>
        <w:t xml:space="preserve">. НАЧИН И РОК ЗА ПОДНОШЕЊЕ ЗАХТЕВА ЗА ЗАШТИТУ ПРАВА ПОНУЂАЧА </w:t>
      </w:r>
      <w:r>
        <w:rPr>
          <w:rFonts w:ascii="Verdana" w:hAnsi="Verdana" w:cs="Arial"/>
          <w:b/>
          <w:bCs/>
          <w:lang w:val="sr-Cyrl-RS"/>
        </w:rPr>
        <w:t xml:space="preserve">СА ДЕТАЉНИМ УПУТСТВОМ О САДРЖИНИ ПОТПУНОГ ЗАХТЕВА </w:t>
      </w:r>
    </w:p>
    <w:p w:rsidR="00767256" w:rsidRDefault="00767256" w:rsidP="00767256">
      <w:pPr>
        <w:jc w:val="both"/>
        <w:rPr>
          <w:rFonts w:ascii="Verdana" w:hAnsi="Verdana" w:cs="Arial"/>
          <w:lang w:val="sr-Cyrl-RS"/>
        </w:rPr>
      </w:pPr>
      <w:r>
        <w:rPr>
          <w:rFonts w:ascii="Verdana" w:hAnsi="Verdana" w:cs="Arial"/>
        </w:rPr>
        <w:t xml:space="preserve">Захтев за заштиту права може да поднесе понуђач, односно свако заинтересовано лице које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овог ЗЈН. </w:t>
      </w:r>
    </w:p>
    <w:p w:rsidR="00767256" w:rsidRDefault="00767256" w:rsidP="00767256">
      <w:pPr>
        <w:jc w:val="both"/>
        <w:rPr>
          <w:rFonts w:ascii="Verdana" w:hAnsi="Verdana" w:cs="Arial"/>
          <w:lang w:val="sr-Cyrl-RS"/>
        </w:rPr>
      </w:pPr>
      <w:r>
        <w:rPr>
          <w:rFonts w:ascii="Verdana" w:hAnsi="Verdana" w:cs="Arial"/>
        </w:rPr>
        <w:t xml:space="preserve">Захтев за заштиту права подноси се наручиоцу, а копија се истовремено доставља Републичкој комисији за заштиту права у поступцима јавних набавки (у даљем тексту: Републичка комисија). </w:t>
      </w:r>
    </w:p>
    <w:p w:rsidR="00767256" w:rsidRDefault="00767256" w:rsidP="00767256">
      <w:pPr>
        <w:jc w:val="both"/>
        <w:rPr>
          <w:rFonts w:ascii="Verdana" w:hAnsi="Verdana" w:cs="Arial"/>
          <w:lang w:val="sr-Cyrl-RS"/>
        </w:rPr>
      </w:pPr>
      <w:r>
        <w:rPr>
          <w:rFonts w:ascii="Verdana" w:hAnsi="Verdana" w:cs="Arial"/>
        </w:rPr>
        <w:t xml:space="preserve">Захтев за заштиту права се доставља наручиоцу непосредно, електронском поштом на e-mail: </w:t>
      </w:r>
      <w:r>
        <w:rPr>
          <w:rFonts w:ascii="Verdana" w:hAnsi="Verdana" w:cs="Arial"/>
          <w:iCs/>
        </w:rPr>
        <w:t>vrtic.despotovac@</w:t>
      </w:r>
      <w:r>
        <w:rPr>
          <w:rFonts w:ascii="Verdana" w:hAnsi="Verdana" w:cs="Arial"/>
          <w:iCs/>
          <w:lang w:val="sr-Latn-RS"/>
        </w:rPr>
        <w:t>gmail.com</w:t>
      </w:r>
      <w:r>
        <w:rPr>
          <w:rFonts w:ascii="Verdana" w:eastAsia="TimesNewRomanPSMT" w:hAnsi="Verdana" w:cs="Arial"/>
          <w:bCs/>
          <w:i/>
        </w:rPr>
        <w:t>,</w:t>
      </w:r>
      <w:r>
        <w:rPr>
          <w:rFonts w:ascii="Verdana" w:hAnsi="Verdana" w:cs="Arial"/>
        </w:rPr>
        <w:t xml:space="preserve"> факсом на број</w:t>
      </w:r>
      <w:r>
        <w:rPr>
          <w:rFonts w:ascii="Verdana" w:hAnsi="Verdana" w:cs="Arial"/>
          <w:lang w:val="sr-Cyrl-RS"/>
        </w:rPr>
        <w:t xml:space="preserve"> 035/611</w:t>
      </w:r>
      <w:r>
        <w:rPr>
          <w:rFonts w:ascii="Verdana" w:hAnsi="Verdana" w:cs="Arial"/>
        </w:rPr>
        <w:t xml:space="preserve">/-125 или препорученом пошиљком са повратницом на адресу </w:t>
      </w:r>
      <w:r>
        <w:rPr>
          <w:rFonts w:ascii="Verdana" w:hAnsi="Verdana" w:cs="Arial"/>
          <w:lang w:val="sr-Cyrl-RS"/>
        </w:rPr>
        <w:t>наручиоца</w:t>
      </w:r>
      <w:r>
        <w:rPr>
          <w:rFonts w:ascii="Verdana" w:hAnsi="Verdana" w:cs="Arial"/>
        </w:rPr>
        <w:t>.</w:t>
      </w:r>
    </w:p>
    <w:p w:rsidR="00767256" w:rsidRDefault="00767256" w:rsidP="00767256">
      <w:pPr>
        <w:jc w:val="both"/>
        <w:rPr>
          <w:rFonts w:ascii="Verdana" w:hAnsi="Verdana" w:cs="Arial"/>
          <w:lang w:val="sr-Cyrl-RS"/>
        </w:rPr>
      </w:pPr>
      <w:r>
        <w:rPr>
          <w:rFonts w:ascii="Verdana" w:hAnsi="Verdana" w:cs="Arial"/>
        </w:rPr>
        <w:t xml:space="preserve">Захтев за заштиту права може се поднети у току целог поступка јавне набавке, против сваке радње </w:t>
      </w:r>
      <w:r>
        <w:rPr>
          <w:rFonts w:ascii="Verdana" w:hAnsi="Verdana" w:cs="Arial"/>
          <w:lang w:val="sr-Cyrl-RS"/>
        </w:rPr>
        <w:t>н</w:t>
      </w:r>
      <w:r>
        <w:rPr>
          <w:rFonts w:ascii="Verdana" w:hAnsi="Verdana" w:cs="Arial"/>
        </w:rPr>
        <w:t>аручиоца, осим ако ЗЈН није другачије одређено. 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w:t>
      </w:r>
      <w:r>
        <w:rPr>
          <w:rFonts w:ascii="Verdana" w:hAnsi="Verdana" w:cs="Arial"/>
          <w:lang w:val="sr-Cyrl-RS"/>
        </w:rPr>
        <w:t xml:space="preserve"> и на интернет страници наручиоца</w:t>
      </w:r>
      <w:r>
        <w:rPr>
          <w:rFonts w:ascii="Verdana" w:hAnsi="Verdana" w:cs="Arial"/>
        </w:rPr>
        <w:t xml:space="preserve">, најкасније у року од </w:t>
      </w:r>
      <w:r>
        <w:rPr>
          <w:rFonts w:ascii="Verdana" w:hAnsi="Verdana" w:cs="Arial"/>
          <w:lang w:val="sr-Cyrl-RS"/>
        </w:rPr>
        <w:t xml:space="preserve">два </w:t>
      </w:r>
      <w:r>
        <w:rPr>
          <w:rFonts w:ascii="Verdana" w:hAnsi="Verdana" w:cs="Arial"/>
        </w:rPr>
        <w:t xml:space="preserve">дана од дана пријема захтева. </w:t>
      </w:r>
    </w:p>
    <w:p w:rsidR="00767256" w:rsidRDefault="00767256" w:rsidP="00767256">
      <w:pPr>
        <w:jc w:val="both"/>
        <w:rPr>
          <w:rFonts w:ascii="Verdana" w:hAnsi="Verdana" w:cs="Arial"/>
          <w:lang w:val="sr-Cyrl-RS"/>
        </w:rPr>
      </w:pPr>
      <w:r>
        <w:rPr>
          <w:rFonts w:ascii="Verdana" w:hAnsi="Verdana" w:cs="Arial"/>
        </w:rPr>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w:t>
      </w:r>
      <w:r>
        <w:rPr>
          <w:rFonts w:ascii="Verdana" w:hAnsi="Verdana" w:cs="Arial"/>
          <w:lang w:val="sr-Cyrl-RS"/>
        </w:rPr>
        <w:t>н</w:t>
      </w:r>
      <w:r>
        <w:rPr>
          <w:rFonts w:ascii="Verdana" w:hAnsi="Verdana" w:cs="Arial"/>
        </w:rPr>
        <w:t xml:space="preserve">аручиоца најкасније </w:t>
      </w:r>
      <w:r>
        <w:rPr>
          <w:rFonts w:ascii="Verdana" w:hAnsi="Verdana" w:cs="Arial"/>
          <w:lang w:val="sr-Cyrl-RS"/>
        </w:rPr>
        <w:t>три</w:t>
      </w:r>
      <w:r>
        <w:rPr>
          <w:rFonts w:ascii="Verdana" w:hAnsi="Verdana" w:cs="Arial"/>
        </w:rPr>
        <w:t xml:space="preserve"> дана пре истека рока за подношење понуда, без обзира на начин достављања и уколико је подносилац захтева у складу са чланом 63. став 2. ЗЈН указао </w:t>
      </w:r>
      <w:r>
        <w:rPr>
          <w:rFonts w:ascii="Verdana" w:hAnsi="Verdana" w:cs="Arial"/>
          <w:lang w:val="sr-Cyrl-RS"/>
        </w:rPr>
        <w:t>н</w:t>
      </w:r>
      <w:r>
        <w:rPr>
          <w:rFonts w:ascii="Verdana" w:hAnsi="Verdana" w:cs="Arial"/>
        </w:rPr>
        <w:t xml:space="preserve">аручиоцу на евентуалне недостатке и неправилности, а наручилац исте није отклонио. </w:t>
      </w:r>
    </w:p>
    <w:p w:rsidR="00767256" w:rsidRDefault="00767256" w:rsidP="00767256">
      <w:pPr>
        <w:jc w:val="both"/>
        <w:rPr>
          <w:rFonts w:ascii="Verdana" w:hAnsi="Verdana" w:cs="Arial"/>
          <w:lang w:val="sr-Cyrl-RS"/>
        </w:rPr>
      </w:pPr>
      <w:r>
        <w:rPr>
          <w:rFonts w:ascii="Verdana" w:hAnsi="Verdana" w:cs="Arial"/>
        </w:rPr>
        <w:t xml:space="preserve">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 </w:t>
      </w:r>
    </w:p>
    <w:p w:rsidR="00767256" w:rsidRDefault="00767256" w:rsidP="00767256">
      <w:pPr>
        <w:jc w:val="both"/>
        <w:rPr>
          <w:rFonts w:ascii="Verdana" w:hAnsi="Verdana" w:cs="Arial"/>
          <w:lang w:val="sr-Cyrl-RS"/>
        </w:rPr>
      </w:pPr>
      <w:r>
        <w:rPr>
          <w:rFonts w:ascii="Verdana" w:hAnsi="Verdana" w:cs="Arial"/>
        </w:rPr>
        <w:t xml:space="preserve">После доношења одлуке о додели уговора из чл.108. ЗЈН или одлуке о обустави поступка јавне набавке из чл. 109. ЗЈН, рок за подношење захтева за заштиту права је </w:t>
      </w:r>
      <w:r>
        <w:rPr>
          <w:rFonts w:ascii="Verdana" w:hAnsi="Verdana" w:cs="Arial"/>
          <w:lang w:val="sr-Cyrl-RS"/>
        </w:rPr>
        <w:t>пет</w:t>
      </w:r>
      <w:r>
        <w:rPr>
          <w:rFonts w:ascii="Verdana" w:hAnsi="Verdana" w:cs="Arial"/>
        </w:rPr>
        <w:t xml:space="preserve"> дана од дана објављивања одлуке на Порталу јавних набавки.</w:t>
      </w:r>
    </w:p>
    <w:p w:rsidR="00767256" w:rsidRDefault="00767256" w:rsidP="00767256">
      <w:pPr>
        <w:jc w:val="both"/>
        <w:rPr>
          <w:rFonts w:ascii="Verdana" w:hAnsi="Verdana" w:cs="Arial"/>
          <w:lang w:val="sr-Cyrl-RS"/>
        </w:rPr>
      </w:pPr>
      <w:r>
        <w:rPr>
          <w:rFonts w:ascii="Verdana" w:hAnsi="Verdana" w:cs="Arial"/>
        </w:rPr>
        <w:t xml:space="preserve">Захтевом за заштиту права не могу се оспоравати радње наручиоца предузете у поступку јавне набавке ако су подносиоцу захтева били или </w:t>
      </w:r>
      <w:r>
        <w:rPr>
          <w:rFonts w:ascii="Verdana" w:hAnsi="Verdana" w:cs="Arial"/>
        </w:rPr>
        <w:lastRenderedPageBreak/>
        <w:t>могли бити познати разлози за његово подношење пре истека рока за подношење понуда, а подносилац захтева га није поднео пре истека тог рока.</w:t>
      </w:r>
    </w:p>
    <w:p w:rsidR="00767256" w:rsidRDefault="00767256" w:rsidP="00767256">
      <w:pPr>
        <w:jc w:val="both"/>
        <w:rPr>
          <w:rFonts w:ascii="Verdana" w:hAnsi="Verdana" w:cs="Arial"/>
          <w:lang w:val="sr-Cyrl-RS"/>
        </w:rPr>
      </w:pPr>
      <w:r>
        <w:rPr>
          <w:rFonts w:ascii="Verdana" w:hAnsi="Verdana" w:cs="Arial"/>
        </w:rPr>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rsidR="00767256" w:rsidRDefault="00767256" w:rsidP="00767256">
      <w:pPr>
        <w:jc w:val="both"/>
        <w:rPr>
          <w:rFonts w:ascii="Verdana" w:hAnsi="Verdana" w:cs="Arial"/>
          <w:lang w:val="sr-Cyrl-RS"/>
        </w:rPr>
      </w:pPr>
      <w:r>
        <w:rPr>
          <w:rFonts w:ascii="Verdana" w:hAnsi="Verdana" w:cs="Arial"/>
        </w:rPr>
        <w:t xml:space="preserve">Захтев за заштиту права не задржава даље активности наручиоца у поступку јавне набавке у складу са одредбама члана 150. овог ЗЈН. </w:t>
      </w:r>
    </w:p>
    <w:p w:rsidR="00767256" w:rsidRDefault="00767256" w:rsidP="00767256">
      <w:pPr>
        <w:jc w:val="both"/>
        <w:rPr>
          <w:rFonts w:ascii="Verdana" w:hAnsi="Verdana" w:cs="Arial"/>
          <w:lang w:val="sr-Cyrl-RS"/>
        </w:rPr>
      </w:pPr>
      <w:r>
        <w:rPr>
          <w:rFonts w:ascii="Verdana" w:hAnsi="Verdana" w:cs="Arial"/>
        </w:rPr>
        <w:t xml:space="preserve">Захтев за заштиту права мора да садржи: </w:t>
      </w:r>
    </w:p>
    <w:p w:rsidR="00767256" w:rsidRDefault="00767256" w:rsidP="00767256">
      <w:pPr>
        <w:jc w:val="both"/>
        <w:rPr>
          <w:rFonts w:ascii="Verdana" w:hAnsi="Verdana" w:cs="Arial"/>
          <w:lang w:val="sr-Cyrl-RS"/>
        </w:rPr>
      </w:pPr>
      <w:r>
        <w:rPr>
          <w:rFonts w:ascii="Verdana" w:hAnsi="Verdana" w:cs="Arial"/>
        </w:rPr>
        <w:t>1) назив и адресу подносиоца захтева и лице за контакт;</w:t>
      </w:r>
    </w:p>
    <w:p w:rsidR="00767256" w:rsidRDefault="00767256" w:rsidP="00767256">
      <w:pPr>
        <w:jc w:val="both"/>
        <w:rPr>
          <w:rFonts w:ascii="Verdana" w:hAnsi="Verdana" w:cs="Arial"/>
          <w:lang w:val="sr-Cyrl-RS"/>
        </w:rPr>
      </w:pPr>
      <w:r>
        <w:rPr>
          <w:rFonts w:ascii="Verdana" w:hAnsi="Verdana" w:cs="Arial"/>
        </w:rPr>
        <w:t xml:space="preserve">2) назив и адресу наручиоца; </w:t>
      </w:r>
    </w:p>
    <w:p w:rsidR="00767256" w:rsidRDefault="00767256" w:rsidP="00767256">
      <w:pPr>
        <w:jc w:val="both"/>
        <w:rPr>
          <w:rFonts w:ascii="Verdana" w:hAnsi="Verdana" w:cs="Arial"/>
          <w:lang w:val="sr-Cyrl-RS"/>
        </w:rPr>
      </w:pPr>
      <w:r>
        <w:rPr>
          <w:rFonts w:ascii="Verdana" w:hAnsi="Verdana" w:cs="Arial"/>
        </w:rPr>
        <w:t xml:space="preserve">3)податке о јавној набавци која је предмет захтева, односно о одлуци наручиоца; </w:t>
      </w:r>
    </w:p>
    <w:p w:rsidR="00767256" w:rsidRDefault="00767256" w:rsidP="00767256">
      <w:pPr>
        <w:jc w:val="both"/>
        <w:rPr>
          <w:rFonts w:ascii="Verdana" w:hAnsi="Verdana" w:cs="Arial"/>
          <w:lang w:val="sr-Cyrl-RS"/>
        </w:rPr>
      </w:pPr>
      <w:r>
        <w:rPr>
          <w:rFonts w:ascii="Verdana" w:hAnsi="Verdana" w:cs="Arial"/>
        </w:rPr>
        <w:t>4) повреде прописа којима се уређује поступак јавне набавке;</w:t>
      </w:r>
    </w:p>
    <w:p w:rsidR="00767256" w:rsidRDefault="00767256" w:rsidP="00767256">
      <w:pPr>
        <w:jc w:val="both"/>
        <w:rPr>
          <w:rFonts w:ascii="Verdana" w:hAnsi="Verdana" w:cs="Arial"/>
          <w:lang w:val="sr-Cyrl-RS"/>
        </w:rPr>
      </w:pPr>
      <w:r>
        <w:rPr>
          <w:rFonts w:ascii="Verdana" w:hAnsi="Verdana" w:cs="Arial"/>
        </w:rPr>
        <w:t xml:space="preserve">5) чињенице и доказе којима се повреде доказују; </w:t>
      </w:r>
    </w:p>
    <w:p w:rsidR="00767256" w:rsidRDefault="00767256" w:rsidP="00767256">
      <w:pPr>
        <w:jc w:val="both"/>
        <w:rPr>
          <w:rFonts w:ascii="Verdana" w:hAnsi="Verdana" w:cs="Arial"/>
          <w:lang w:val="sr-Cyrl-RS"/>
        </w:rPr>
      </w:pPr>
      <w:r>
        <w:rPr>
          <w:rFonts w:ascii="Verdana" w:hAnsi="Verdana" w:cs="Arial"/>
        </w:rPr>
        <w:t>6) потврду о уплати таксе из члана 156. овог ЗЈН;</w:t>
      </w:r>
    </w:p>
    <w:p w:rsidR="00767256" w:rsidRDefault="00767256" w:rsidP="00767256">
      <w:pPr>
        <w:jc w:val="both"/>
        <w:rPr>
          <w:rFonts w:ascii="Verdana" w:hAnsi="Verdana" w:cs="Arial"/>
          <w:lang w:val="sr-Cyrl-RS"/>
        </w:rPr>
      </w:pPr>
      <w:r>
        <w:rPr>
          <w:rFonts w:ascii="Verdana" w:hAnsi="Verdana" w:cs="Arial"/>
        </w:rPr>
        <w:t xml:space="preserve">7) потпис подносиоца. </w:t>
      </w:r>
    </w:p>
    <w:p w:rsidR="00767256" w:rsidRDefault="00767256" w:rsidP="00767256">
      <w:pPr>
        <w:jc w:val="both"/>
        <w:rPr>
          <w:rFonts w:ascii="Verdana" w:hAnsi="Verdana" w:cs="Arial"/>
          <w:lang w:val="sr-Cyrl-RS"/>
        </w:rPr>
      </w:pPr>
      <w:r>
        <w:rPr>
          <w:rFonts w:ascii="Verdana" w:hAnsi="Verdana" w:cs="Arial"/>
        </w:rPr>
        <w:t xml:space="preserve">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 став 1. тачка 6) ЗЈН, је: </w:t>
      </w:r>
    </w:p>
    <w:p w:rsidR="00767256" w:rsidRDefault="00767256" w:rsidP="00767256">
      <w:pPr>
        <w:ind w:firstLine="708"/>
        <w:jc w:val="both"/>
        <w:rPr>
          <w:rFonts w:ascii="Verdana" w:hAnsi="Verdana" w:cs="Arial"/>
          <w:b/>
          <w:lang w:val="sr-Cyrl-RS"/>
        </w:rPr>
      </w:pPr>
      <w:r>
        <w:rPr>
          <w:rFonts w:ascii="Verdana" w:hAnsi="Verdana" w:cs="Arial"/>
        </w:rPr>
        <w:t xml:space="preserve">1. </w:t>
      </w:r>
      <w:r>
        <w:rPr>
          <w:rFonts w:ascii="Verdana" w:hAnsi="Verdana" w:cs="Arial"/>
          <w:b/>
        </w:rPr>
        <w:t xml:space="preserve">Потврда о извршеној уплати таксе из члана 156. ЗЈН која садржи следеће елементе: </w:t>
      </w:r>
    </w:p>
    <w:p w:rsidR="00767256" w:rsidRDefault="00767256" w:rsidP="00767256">
      <w:pPr>
        <w:ind w:firstLine="708"/>
        <w:jc w:val="both"/>
        <w:rPr>
          <w:rFonts w:ascii="Verdana" w:hAnsi="Verdana" w:cs="Arial"/>
          <w:lang w:val="sr-Cyrl-RS"/>
        </w:rPr>
      </w:pPr>
      <w:r>
        <w:rPr>
          <w:rFonts w:ascii="Verdana" w:hAnsi="Verdana" w:cs="Arial"/>
        </w:rPr>
        <w:t xml:space="preserve">(1) да буде издата од стране банке и да садржи печат банке; </w:t>
      </w:r>
    </w:p>
    <w:p w:rsidR="00767256" w:rsidRDefault="00767256" w:rsidP="00767256">
      <w:pPr>
        <w:ind w:firstLine="708"/>
        <w:jc w:val="both"/>
        <w:rPr>
          <w:rFonts w:ascii="Verdana" w:hAnsi="Verdana" w:cs="Arial"/>
          <w:lang w:val="sr-Cyrl-RS"/>
        </w:rPr>
      </w:pPr>
      <w:r>
        <w:rPr>
          <w:rFonts w:ascii="Verdana" w:hAnsi="Verdana" w:cs="Arial"/>
        </w:rPr>
        <w:t xml:space="preserve">(2) да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 </w:t>
      </w:r>
    </w:p>
    <w:p w:rsidR="00767256" w:rsidRDefault="00767256" w:rsidP="00767256">
      <w:pPr>
        <w:ind w:firstLine="708"/>
        <w:jc w:val="both"/>
        <w:rPr>
          <w:rFonts w:ascii="Verdana" w:hAnsi="Verdana" w:cs="Arial"/>
          <w:lang w:val="sr-Cyrl-RS"/>
        </w:rPr>
      </w:pPr>
      <w:r>
        <w:rPr>
          <w:rFonts w:ascii="Verdana" w:hAnsi="Verdana" w:cs="Arial"/>
        </w:rPr>
        <w:t xml:space="preserve">(3) износ таксе из члана 156. ЗЈН чија се уплата врши - 60.000 динара; </w:t>
      </w:r>
    </w:p>
    <w:p w:rsidR="00767256" w:rsidRDefault="00767256" w:rsidP="00767256">
      <w:pPr>
        <w:ind w:firstLine="708"/>
        <w:jc w:val="both"/>
        <w:rPr>
          <w:rFonts w:ascii="Verdana" w:hAnsi="Verdana" w:cs="Arial"/>
          <w:lang w:val="sr-Cyrl-RS"/>
        </w:rPr>
      </w:pPr>
      <w:r>
        <w:rPr>
          <w:rFonts w:ascii="Verdana" w:hAnsi="Verdana" w:cs="Arial"/>
        </w:rPr>
        <w:t>(4) број рачуна: 840-30678845-06;</w:t>
      </w:r>
    </w:p>
    <w:p w:rsidR="00767256" w:rsidRDefault="00767256" w:rsidP="00767256">
      <w:pPr>
        <w:ind w:firstLine="708"/>
        <w:jc w:val="both"/>
        <w:rPr>
          <w:rFonts w:ascii="Verdana" w:hAnsi="Verdana" w:cs="Arial"/>
          <w:lang w:val="sr-Cyrl-RS"/>
        </w:rPr>
      </w:pPr>
      <w:r>
        <w:rPr>
          <w:rFonts w:ascii="Verdana" w:hAnsi="Verdana" w:cs="Arial"/>
        </w:rPr>
        <w:t xml:space="preserve">(5) шифру плаћања: 153 или 253; </w:t>
      </w:r>
    </w:p>
    <w:p w:rsidR="00767256" w:rsidRDefault="00767256" w:rsidP="00767256">
      <w:pPr>
        <w:ind w:firstLine="708"/>
        <w:jc w:val="both"/>
        <w:rPr>
          <w:rFonts w:ascii="Verdana" w:hAnsi="Verdana" w:cs="Arial"/>
          <w:lang w:val="sr-Cyrl-RS"/>
        </w:rPr>
      </w:pPr>
      <w:r>
        <w:rPr>
          <w:rFonts w:ascii="Verdana" w:hAnsi="Verdana" w:cs="Arial"/>
        </w:rPr>
        <w:t>(6) позив на број: подаци о броју или ознаци јавне набавке поводом које се подноси захтев за заштиту права;</w:t>
      </w:r>
    </w:p>
    <w:p w:rsidR="00767256" w:rsidRDefault="00767256" w:rsidP="00767256">
      <w:pPr>
        <w:ind w:firstLine="708"/>
        <w:jc w:val="both"/>
        <w:rPr>
          <w:rFonts w:ascii="Verdana" w:hAnsi="Verdana" w:cs="Arial"/>
          <w:lang w:val="sr-Cyrl-RS"/>
        </w:rPr>
      </w:pPr>
      <w:r>
        <w:rPr>
          <w:rFonts w:ascii="Verdana" w:hAnsi="Verdana" w:cs="Arial"/>
        </w:rPr>
        <w:t>(7) сврха: ЗЗП</w:t>
      </w:r>
      <w:r>
        <w:rPr>
          <w:rFonts w:ascii="Verdana" w:hAnsi="Verdana" w:cs="Arial"/>
          <w:lang w:val="sr-Cyrl-RS"/>
        </w:rPr>
        <w:t xml:space="preserve">; </w:t>
      </w:r>
      <w:r>
        <w:rPr>
          <w:rFonts w:ascii="Verdana" w:hAnsi="Verdana" w:cs="Arial"/>
        </w:rPr>
        <w:t>...............</w:t>
      </w:r>
      <w:r>
        <w:rPr>
          <w:rFonts w:ascii="Verdana" w:hAnsi="Verdana" w:cs="Arial"/>
          <w:i/>
          <w:iCs/>
        </w:rPr>
        <w:t xml:space="preserve"> [навести </w:t>
      </w:r>
      <w:r>
        <w:rPr>
          <w:rFonts w:ascii="Verdana" w:hAnsi="Verdana" w:cs="Arial"/>
          <w:i/>
          <w:iCs/>
          <w:lang w:val="sr-Cyrl-RS"/>
        </w:rPr>
        <w:t>назив наручиоца</w:t>
      </w:r>
      <w:r>
        <w:rPr>
          <w:rFonts w:ascii="Verdana" w:hAnsi="Verdana" w:cs="Arial"/>
          <w:i/>
          <w:iCs/>
        </w:rPr>
        <w:t>]</w:t>
      </w:r>
      <w:r>
        <w:rPr>
          <w:rFonts w:ascii="Verdana" w:hAnsi="Verdana" w:cs="Arial"/>
        </w:rPr>
        <w:t>; јавна набавка ЈН</w:t>
      </w:r>
      <w:r>
        <w:rPr>
          <w:rFonts w:ascii="Verdana" w:hAnsi="Verdana" w:cs="Arial"/>
          <w:lang w:val="sr-Cyrl-RS"/>
        </w:rPr>
        <w:t xml:space="preserve"> ....</w:t>
      </w:r>
      <w:r>
        <w:rPr>
          <w:rFonts w:ascii="Verdana" w:hAnsi="Verdana" w:cs="Arial"/>
          <w:i/>
          <w:iCs/>
        </w:rPr>
        <w:t xml:space="preserve"> [навести редни број јавне набавкe</w:t>
      </w:r>
      <w:r>
        <w:rPr>
          <w:rFonts w:ascii="Verdana" w:hAnsi="Verdana" w:cs="Arial"/>
          <w:i/>
          <w:iCs/>
          <w:lang w:val="sr-Cyrl-RS"/>
        </w:rPr>
        <w:t>;</w:t>
      </w:r>
      <w:r>
        <w:rPr>
          <w:rFonts w:ascii="Verdana" w:hAnsi="Verdana" w:cs="Arial"/>
        </w:rPr>
        <w:t xml:space="preserve">. </w:t>
      </w:r>
    </w:p>
    <w:p w:rsidR="00767256" w:rsidRDefault="00767256" w:rsidP="00767256">
      <w:pPr>
        <w:ind w:firstLine="708"/>
        <w:jc w:val="both"/>
        <w:rPr>
          <w:rFonts w:ascii="Verdana" w:hAnsi="Verdana" w:cs="Arial"/>
          <w:lang w:val="sr-Cyrl-RS"/>
        </w:rPr>
      </w:pPr>
      <w:r>
        <w:rPr>
          <w:rFonts w:ascii="Verdana" w:hAnsi="Verdana" w:cs="Arial"/>
        </w:rPr>
        <w:t>(8) корисник: буџет Републике Србије;</w:t>
      </w:r>
    </w:p>
    <w:p w:rsidR="00767256" w:rsidRDefault="00767256" w:rsidP="00767256">
      <w:pPr>
        <w:ind w:firstLine="708"/>
        <w:jc w:val="both"/>
        <w:rPr>
          <w:rFonts w:ascii="Verdana" w:hAnsi="Verdana" w:cs="Arial"/>
          <w:lang w:val="sr-Cyrl-RS"/>
        </w:rPr>
      </w:pPr>
      <w:r>
        <w:rPr>
          <w:rFonts w:ascii="Verdana" w:hAnsi="Verdana" w:cs="Arial"/>
        </w:rPr>
        <w:t xml:space="preserve">(9) назив уплатиоца, односно назив подносиоца захтева за заштиту права за којег је извршена уплата таксе; </w:t>
      </w:r>
    </w:p>
    <w:p w:rsidR="00767256" w:rsidRDefault="00767256" w:rsidP="00767256">
      <w:pPr>
        <w:ind w:firstLine="708"/>
        <w:jc w:val="both"/>
        <w:rPr>
          <w:rFonts w:ascii="Verdana" w:hAnsi="Verdana" w:cs="Arial"/>
          <w:lang w:val="sr-Cyrl-RS"/>
        </w:rPr>
      </w:pPr>
      <w:r>
        <w:rPr>
          <w:rFonts w:ascii="Verdana" w:hAnsi="Verdana" w:cs="Arial"/>
        </w:rPr>
        <w:t xml:space="preserve">(10) потпис овлашћеног лица банке, </w:t>
      </w:r>
      <w:r>
        <w:rPr>
          <w:rFonts w:ascii="Verdana" w:hAnsi="Verdana" w:cs="Arial"/>
          <w:b/>
        </w:rPr>
        <w:t>или</w:t>
      </w:r>
      <w:r>
        <w:rPr>
          <w:rFonts w:ascii="Verdana" w:hAnsi="Verdana" w:cs="Arial"/>
        </w:rPr>
        <w:t xml:space="preserve"> </w:t>
      </w:r>
    </w:p>
    <w:p w:rsidR="00767256" w:rsidRDefault="00767256" w:rsidP="00767256">
      <w:pPr>
        <w:ind w:firstLine="708"/>
        <w:jc w:val="both"/>
        <w:rPr>
          <w:rFonts w:ascii="Verdana" w:hAnsi="Verdana" w:cs="Arial"/>
          <w:lang w:val="sr-Cyrl-RS"/>
        </w:rPr>
      </w:pPr>
    </w:p>
    <w:p w:rsidR="00767256" w:rsidRDefault="00767256" w:rsidP="00767256">
      <w:pPr>
        <w:ind w:firstLine="708"/>
        <w:jc w:val="both"/>
        <w:rPr>
          <w:rFonts w:ascii="Verdana" w:hAnsi="Verdana" w:cs="Arial"/>
          <w:lang w:val="sr-Cyrl-RS"/>
        </w:rPr>
      </w:pPr>
      <w:r>
        <w:rPr>
          <w:rFonts w:ascii="Verdana" w:hAnsi="Verdana" w:cs="Arial"/>
          <w:lang w:val="sr-Cyrl-RS"/>
        </w:rPr>
        <w:t xml:space="preserve">2. </w:t>
      </w:r>
      <w:r>
        <w:rPr>
          <w:rFonts w:ascii="Verdana" w:hAnsi="Verdana" w:cs="Arial"/>
          <w:b/>
        </w:rPr>
        <w:t>Налог за уплату,</w:t>
      </w:r>
      <w:r>
        <w:rPr>
          <w:rFonts w:ascii="Verdana" w:hAnsi="Verdana" w:cs="Arial"/>
        </w:rPr>
        <w:t xml:space="preserve">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w:t>
      </w:r>
      <w:r>
        <w:rPr>
          <w:rFonts w:ascii="Verdana" w:hAnsi="Verdana" w:cs="Arial"/>
          <w:b/>
        </w:rPr>
        <w:t>или</w:t>
      </w:r>
      <w:r>
        <w:rPr>
          <w:rFonts w:ascii="Verdana" w:hAnsi="Verdana" w:cs="Arial"/>
        </w:rPr>
        <w:t xml:space="preserve"> </w:t>
      </w:r>
    </w:p>
    <w:p w:rsidR="00767256" w:rsidRDefault="00767256" w:rsidP="00767256">
      <w:pPr>
        <w:ind w:firstLine="708"/>
        <w:jc w:val="both"/>
        <w:rPr>
          <w:rFonts w:ascii="Verdana" w:hAnsi="Verdana" w:cs="Arial"/>
          <w:lang w:val="sr-Cyrl-RS"/>
        </w:rPr>
      </w:pPr>
    </w:p>
    <w:p w:rsidR="00767256" w:rsidRDefault="00767256" w:rsidP="00767256">
      <w:pPr>
        <w:ind w:firstLine="708"/>
        <w:jc w:val="both"/>
        <w:rPr>
          <w:rFonts w:ascii="Verdana" w:hAnsi="Verdana" w:cs="Arial"/>
          <w:b/>
          <w:lang w:val="sr-Cyrl-RS"/>
        </w:rPr>
      </w:pPr>
      <w:r>
        <w:rPr>
          <w:rFonts w:ascii="Verdana" w:hAnsi="Verdana" w:cs="Arial"/>
          <w:lang w:val="sr-Cyrl-RS"/>
        </w:rPr>
        <w:t xml:space="preserve">3. </w:t>
      </w:r>
      <w:r>
        <w:rPr>
          <w:rFonts w:ascii="Verdana" w:hAnsi="Verdana" w:cs="Arial"/>
          <w:b/>
        </w:rPr>
        <w:t>Потврда издата од стране Републике Србије, Министарства финансија, Управе за трезор,</w:t>
      </w:r>
      <w:r>
        <w:rPr>
          <w:rFonts w:ascii="Verdana" w:hAnsi="Verdana" w:cs="Arial"/>
        </w:rPr>
        <w:t xml:space="preserve">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r>
        <w:rPr>
          <w:rFonts w:ascii="Verdana" w:hAnsi="Verdana" w:cs="Arial"/>
          <w:b/>
        </w:rPr>
        <w:t xml:space="preserve"> или</w:t>
      </w:r>
    </w:p>
    <w:p w:rsidR="00767256" w:rsidRDefault="00767256" w:rsidP="00767256">
      <w:pPr>
        <w:ind w:firstLine="708"/>
        <w:jc w:val="both"/>
        <w:rPr>
          <w:rFonts w:ascii="Verdana" w:hAnsi="Verdana" w:cs="Arial"/>
          <w:lang w:val="sr-Cyrl-RS"/>
        </w:rPr>
      </w:pPr>
    </w:p>
    <w:p w:rsidR="00767256" w:rsidRDefault="00767256" w:rsidP="00767256">
      <w:pPr>
        <w:ind w:firstLine="708"/>
        <w:jc w:val="both"/>
        <w:rPr>
          <w:rFonts w:ascii="Verdana" w:hAnsi="Verdana" w:cs="Arial"/>
          <w:lang w:val="sr-Cyrl-RS"/>
        </w:rPr>
      </w:pPr>
      <w:r>
        <w:rPr>
          <w:rFonts w:ascii="Verdana" w:hAnsi="Verdana" w:cs="Arial"/>
          <w:lang w:val="sr-Cyrl-RS"/>
        </w:rPr>
        <w:t xml:space="preserve">4. </w:t>
      </w:r>
      <w:r>
        <w:rPr>
          <w:rFonts w:ascii="Verdana" w:hAnsi="Verdana" w:cs="Arial"/>
          <w:b/>
        </w:rPr>
        <w:t xml:space="preserve">Потврда издата од стране Народне банке Србије, </w:t>
      </w:r>
      <w:r>
        <w:rPr>
          <w:rFonts w:ascii="Verdana" w:hAnsi="Verdana" w:cs="Arial"/>
        </w:rPr>
        <w:t>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ЗЈН и другим прописом.</w:t>
      </w:r>
    </w:p>
    <w:p w:rsidR="00767256" w:rsidRDefault="00767256" w:rsidP="00767256">
      <w:pPr>
        <w:rPr>
          <w:rFonts w:ascii="Verdana" w:hAnsi="Verdana" w:cs="Arial"/>
        </w:rPr>
      </w:pPr>
    </w:p>
    <w:p w:rsidR="00767256" w:rsidRDefault="00767256" w:rsidP="00767256">
      <w:pPr>
        <w:jc w:val="both"/>
        <w:rPr>
          <w:rFonts w:ascii="Verdana" w:hAnsi="Verdana" w:cs="Arial"/>
          <w:lang w:val="sr-Cyrl-RS"/>
        </w:rPr>
      </w:pPr>
      <w:r>
        <w:rPr>
          <w:rFonts w:ascii="Verdana" w:hAnsi="Verdana" w:cs="Arial"/>
        </w:rPr>
        <w:t>Поступак заштите права регулисан је одредбама чл. 138. - 166. ЗЈН</w:t>
      </w:r>
      <w:r>
        <w:rPr>
          <w:rFonts w:ascii="Verdana" w:hAnsi="Verdana" w:cs="Arial"/>
          <w:lang w:val="sr-Cyrl-RS"/>
        </w:rPr>
        <w:t xml:space="preserve">. </w:t>
      </w:r>
    </w:p>
    <w:p w:rsidR="00767256" w:rsidRDefault="00767256" w:rsidP="00767256">
      <w:pPr>
        <w:jc w:val="both"/>
        <w:rPr>
          <w:rFonts w:ascii="Verdana" w:hAnsi="Verdana" w:cs="Arial"/>
          <w:lang w:val="sr-Cyrl-RS"/>
        </w:rPr>
      </w:pPr>
    </w:p>
    <w:p w:rsidR="00767256" w:rsidRDefault="00767256" w:rsidP="00767256">
      <w:pPr>
        <w:rPr>
          <w:sz w:val="20"/>
          <w:szCs w:val="20"/>
        </w:rPr>
      </w:pPr>
    </w:p>
    <w:p w:rsidR="00767256" w:rsidRDefault="00767256" w:rsidP="00767256"/>
    <w:p w:rsidR="00767256" w:rsidRDefault="00767256" w:rsidP="00767256">
      <w:pPr>
        <w:autoSpaceDE w:val="0"/>
        <w:autoSpaceDN w:val="0"/>
        <w:adjustRightInd w:val="0"/>
        <w:jc w:val="both"/>
        <w:rPr>
          <w:rFonts w:eastAsia="Calibri"/>
        </w:rPr>
      </w:pPr>
      <w:r>
        <w:rPr>
          <w:rFonts w:ascii="Verdana" w:eastAsia="Calibri" w:hAnsi="Verdana" w:cs="Arial CYR"/>
          <w:lang w:eastAsia="sr-Latn-CS"/>
        </w:rPr>
        <w:t xml:space="preserve">  </w:t>
      </w:r>
      <w:r>
        <w:rPr>
          <w:rFonts w:ascii="Verdana" w:eastAsia="Calibri" w:hAnsi="Verdana"/>
          <w:b/>
          <w:bCs/>
          <w:lang w:eastAsia="sr-Latn-CS"/>
        </w:rPr>
        <w:t xml:space="preserve">                                                                                            </w:t>
      </w:r>
    </w:p>
    <w:p w:rsidR="00006B2F" w:rsidRDefault="00293A9B"/>
    <w:sectPr w:rsidR="00006B2F" w:rsidSect="000B1771">
      <w:headerReference w:type="default" r:id="rId9"/>
      <w:footerReference w:type="default" r:id="rId10"/>
      <w:pgSz w:w="11906" w:h="16838"/>
      <w:pgMar w:top="851" w:right="1134"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3A9B" w:rsidRDefault="00293A9B" w:rsidP="00F47A76">
      <w:r>
        <w:separator/>
      </w:r>
    </w:p>
  </w:endnote>
  <w:endnote w:type="continuationSeparator" w:id="0">
    <w:p w:rsidR="00293A9B" w:rsidRDefault="00293A9B" w:rsidP="00F47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mbria">
    <w:altName w:val="Calisto MT"/>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Verdana">
    <w:panose1 w:val="020B0604030504040204"/>
    <w:charset w:val="EE"/>
    <w:family w:val="swiss"/>
    <w:pitch w:val="variable"/>
    <w:sig w:usb0="A10006FF" w:usb1="4000205B" w:usb2="00000010" w:usb3="00000000" w:csb0="0000019F" w:csb1="00000000"/>
  </w:font>
  <w:font w:name="Arial CYR">
    <w:charset w:val="EE"/>
    <w:family w:val="swiss"/>
    <w:pitch w:val="variable"/>
    <w:sig w:usb0="E0002AFF" w:usb1="C0007843" w:usb2="00000009" w:usb3="00000000" w:csb0="000001FF" w:csb1="00000000"/>
  </w:font>
  <w:font w:name="TimesNewRomanPSMT">
    <w:altName w:val="Times New Roman"/>
    <w:charset w:val="EE"/>
    <w:family w:val="auto"/>
    <w:pitch w:val="variable"/>
    <w:sig w:usb0="00000003" w:usb1="00000000" w:usb2="00000000" w:usb3="00000000" w:csb0="00000001" w:csb1="00000000"/>
  </w:font>
  <w:font w:name="TimesNewRomanPS-BoldMT">
    <w:altName w:val="Times New Roman"/>
    <w:charset w:val="EE"/>
    <w:family w:val="auto"/>
    <w:pitch w:val="variable"/>
    <w:sig w:usb0="00000003" w:usb1="00000000" w:usb2="00000000" w:usb3="00000000" w:csb0="00000001" w:csb1="00000000"/>
  </w:font>
  <w:font w:name="Times New Roman CYR">
    <w:charset w:val="EE"/>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698996"/>
      <w:docPartObj>
        <w:docPartGallery w:val="Page Numbers (Bottom of Page)"/>
        <w:docPartUnique/>
      </w:docPartObj>
    </w:sdtPr>
    <w:sdtEndPr/>
    <w:sdtContent>
      <w:p w:rsidR="00F47A76" w:rsidRDefault="00F47A76">
        <w:pPr>
          <w:pStyle w:val="Podnojestranice"/>
          <w:jc w:val="center"/>
        </w:pPr>
        <w:r>
          <w:fldChar w:fldCharType="begin"/>
        </w:r>
        <w:r>
          <w:instrText>PAGE   \* MERGEFORMAT</w:instrText>
        </w:r>
        <w:r>
          <w:fldChar w:fldCharType="separate"/>
        </w:r>
        <w:r w:rsidR="0079646B" w:rsidRPr="0079646B">
          <w:rPr>
            <w:noProof/>
            <w:lang w:val="sr-Latn-CS"/>
          </w:rPr>
          <w:t>1</w:t>
        </w:r>
        <w:r>
          <w:fldChar w:fldCharType="end"/>
        </w:r>
      </w:p>
    </w:sdtContent>
  </w:sdt>
  <w:p w:rsidR="00F47A76" w:rsidRDefault="00F47A76">
    <w:pPr>
      <w:pStyle w:val="Podnojestranic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3A9B" w:rsidRDefault="00293A9B" w:rsidP="00F47A76">
      <w:r>
        <w:separator/>
      </w:r>
    </w:p>
  </w:footnote>
  <w:footnote w:type="continuationSeparator" w:id="0">
    <w:p w:rsidR="00293A9B" w:rsidRDefault="00293A9B" w:rsidP="00F47A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7A76" w:rsidRPr="00F47A76" w:rsidRDefault="00F47A76" w:rsidP="00F47A76">
    <w:pPr>
      <w:pStyle w:val="Zaglavljestranice"/>
      <w:ind w:left="-993" w:right="-710" w:hanging="141"/>
      <w:rPr>
        <w:rFonts w:ascii="Verdana" w:hAnsi="Verdana"/>
        <w:b/>
        <w:i/>
        <w:sz w:val="22"/>
        <w:szCs w:val="22"/>
        <w:lang w:val="sr-Cyrl-RS"/>
      </w:rPr>
    </w:pPr>
    <w:r w:rsidRPr="00F47A76">
      <w:rPr>
        <w:rFonts w:ascii="Verdana" w:hAnsi="Verdana"/>
        <w:b/>
        <w:i/>
        <w:sz w:val="22"/>
        <w:szCs w:val="22"/>
        <w:lang w:val="sr-Cyrl-RS"/>
      </w:rPr>
      <w:t>Конкурсна документација за јавну набавку хлеба, ЈН 1.1.1/2018, бр. страна 1/34</w:t>
    </w:r>
  </w:p>
  <w:p w:rsidR="00F47A76" w:rsidRDefault="00F47A76">
    <w:pPr>
      <w:pStyle w:val="Zaglavljestranic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1A48AFA6"/>
    <w:lvl w:ilvl="0">
      <w:numFmt w:val="bullet"/>
      <w:lvlText w:val="*"/>
      <w:lvlJc w:val="left"/>
      <w:pPr>
        <w:ind w:left="0" w:firstLine="0"/>
      </w:pPr>
    </w:lvl>
  </w:abstractNum>
  <w:abstractNum w:abstractNumId="1"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725526F"/>
    <w:multiLevelType w:val="hybridMultilevel"/>
    <w:tmpl w:val="4D8C6350"/>
    <w:lvl w:ilvl="0" w:tplc="06925718">
      <w:start w:val="1"/>
      <w:numFmt w:val="decimal"/>
      <w:lvlText w:val="%1)"/>
      <w:lvlJc w:val="left"/>
      <w:pPr>
        <w:ind w:left="1080" w:hanging="360"/>
      </w:pPr>
    </w:lvl>
    <w:lvl w:ilvl="1" w:tplc="241A0019">
      <w:start w:val="1"/>
      <w:numFmt w:val="lowerLetter"/>
      <w:lvlText w:val="%2."/>
      <w:lvlJc w:val="left"/>
      <w:pPr>
        <w:ind w:left="1800" w:hanging="360"/>
      </w:pPr>
    </w:lvl>
    <w:lvl w:ilvl="2" w:tplc="241A001B">
      <w:start w:val="1"/>
      <w:numFmt w:val="lowerRoman"/>
      <w:lvlText w:val="%3."/>
      <w:lvlJc w:val="right"/>
      <w:pPr>
        <w:ind w:left="2520" w:hanging="180"/>
      </w:pPr>
    </w:lvl>
    <w:lvl w:ilvl="3" w:tplc="241A000F">
      <w:start w:val="1"/>
      <w:numFmt w:val="decimal"/>
      <w:lvlText w:val="%4."/>
      <w:lvlJc w:val="left"/>
      <w:pPr>
        <w:ind w:left="3240" w:hanging="360"/>
      </w:pPr>
    </w:lvl>
    <w:lvl w:ilvl="4" w:tplc="241A0019">
      <w:start w:val="1"/>
      <w:numFmt w:val="lowerLetter"/>
      <w:lvlText w:val="%5."/>
      <w:lvlJc w:val="left"/>
      <w:pPr>
        <w:ind w:left="3960" w:hanging="360"/>
      </w:pPr>
    </w:lvl>
    <w:lvl w:ilvl="5" w:tplc="241A001B">
      <w:start w:val="1"/>
      <w:numFmt w:val="lowerRoman"/>
      <w:lvlText w:val="%6."/>
      <w:lvlJc w:val="right"/>
      <w:pPr>
        <w:ind w:left="4680" w:hanging="180"/>
      </w:pPr>
    </w:lvl>
    <w:lvl w:ilvl="6" w:tplc="241A000F">
      <w:start w:val="1"/>
      <w:numFmt w:val="decimal"/>
      <w:lvlText w:val="%7."/>
      <w:lvlJc w:val="left"/>
      <w:pPr>
        <w:ind w:left="5400" w:hanging="360"/>
      </w:pPr>
    </w:lvl>
    <w:lvl w:ilvl="7" w:tplc="241A0019">
      <w:start w:val="1"/>
      <w:numFmt w:val="lowerLetter"/>
      <w:lvlText w:val="%8."/>
      <w:lvlJc w:val="left"/>
      <w:pPr>
        <w:ind w:left="6120" w:hanging="360"/>
      </w:pPr>
    </w:lvl>
    <w:lvl w:ilvl="8" w:tplc="241A001B">
      <w:start w:val="1"/>
      <w:numFmt w:val="lowerRoman"/>
      <w:lvlText w:val="%9."/>
      <w:lvlJc w:val="right"/>
      <w:pPr>
        <w:ind w:left="6840" w:hanging="180"/>
      </w:pPr>
    </w:lvl>
  </w:abstractNum>
  <w:abstractNum w:abstractNumId="3" w15:restartNumberingAfterBreak="0">
    <w:nsid w:val="19FD2747"/>
    <w:multiLevelType w:val="hybridMultilevel"/>
    <w:tmpl w:val="9580EAC8"/>
    <w:lvl w:ilvl="0" w:tplc="9F40E790">
      <w:start w:val="1"/>
      <w:numFmt w:val="decimal"/>
      <w:lvlText w:val="%1)"/>
      <w:lvlJc w:val="left"/>
      <w:pPr>
        <w:ind w:left="1495" w:hanging="360"/>
      </w:pPr>
      <w:rPr>
        <w:b/>
      </w:r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4" w15:restartNumberingAfterBreak="0">
    <w:nsid w:val="34D32DCD"/>
    <w:multiLevelType w:val="hybridMultilevel"/>
    <w:tmpl w:val="974E0560"/>
    <w:lvl w:ilvl="0" w:tplc="241A000B">
      <w:start w:val="1"/>
      <w:numFmt w:val="bullet"/>
      <w:lvlText w:val=""/>
      <w:lvlJc w:val="left"/>
      <w:pPr>
        <w:ind w:left="360" w:hanging="360"/>
      </w:pPr>
      <w:rPr>
        <w:rFonts w:ascii="Wingdings" w:hAnsi="Wingdings" w:hint="default"/>
      </w:rPr>
    </w:lvl>
    <w:lvl w:ilvl="1" w:tplc="241A0003">
      <w:start w:val="1"/>
      <w:numFmt w:val="bullet"/>
      <w:lvlText w:val="o"/>
      <w:lvlJc w:val="left"/>
      <w:pPr>
        <w:ind w:left="1080" w:hanging="360"/>
      </w:pPr>
      <w:rPr>
        <w:rFonts w:ascii="Courier New" w:hAnsi="Courier New" w:cs="Courier New" w:hint="default"/>
      </w:rPr>
    </w:lvl>
    <w:lvl w:ilvl="2" w:tplc="241A0005">
      <w:start w:val="1"/>
      <w:numFmt w:val="bullet"/>
      <w:lvlText w:val=""/>
      <w:lvlJc w:val="left"/>
      <w:pPr>
        <w:ind w:left="1800" w:hanging="360"/>
      </w:pPr>
      <w:rPr>
        <w:rFonts w:ascii="Wingdings" w:hAnsi="Wingdings" w:hint="default"/>
      </w:rPr>
    </w:lvl>
    <w:lvl w:ilvl="3" w:tplc="241A0001">
      <w:start w:val="1"/>
      <w:numFmt w:val="bullet"/>
      <w:lvlText w:val=""/>
      <w:lvlJc w:val="left"/>
      <w:pPr>
        <w:ind w:left="2520" w:hanging="360"/>
      </w:pPr>
      <w:rPr>
        <w:rFonts w:ascii="Symbol" w:hAnsi="Symbol" w:hint="default"/>
      </w:rPr>
    </w:lvl>
    <w:lvl w:ilvl="4" w:tplc="241A0003">
      <w:start w:val="1"/>
      <w:numFmt w:val="bullet"/>
      <w:lvlText w:val="o"/>
      <w:lvlJc w:val="left"/>
      <w:pPr>
        <w:ind w:left="3240" w:hanging="360"/>
      </w:pPr>
      <w:rPr>
        <w:rFonts w:ascii="Courier New" w:hAnsi="Courier New" w:cs="Courier New" w:hint="default"/>
      </w:rPr>
    </w:lvl>
    <w:lvl w:ilvl="5" w:tplc="241A0005">
      <w:start w:val="1"/>
      <w:numFmt w:val="bullet"/>
      <w:lvlText w:val=""/>
      <w:lvlJc w:val="left"/>
      <w:pPr>
        <w:ind w:left="3960" w:hanging="360"/>
      </w:pPr>
      <w:rPr>
        <w:rFonts w:ascii="Wingdings" w:hAnsi="Wingdings" w:hint="default"/>
      </w:rPr>
    </w:lvl>
    <w:lvl w:ilvl="6" w:tplc="241A0001">
      <w:start w:val="1"/>
      <w:numFmt w:val="bullet"/>
      <w:lvlText w:val=""/>
      <w:lvlJc w:val="left"/>
      <w:pPr>
        <w:ind w:left="4680" w:hanging="360"/>
      </w:pPr>
      <w:rPr>
        <w:rFonts w:ascii="Symbol" w:hAnsi="Symbol" w:hint="default"/>
      </w:rPr>
    </w:lvl>
    <w:lvl w:ilvl="7" w:tplc="241A0003">
      <w:start w:val="1"/>
      <w:numFmt w:val="bullet"/>
      <w:lvlText w:val="o"/>
      <w:lvlJc w:val="left"/>
      <w:pPr>
        <w:ind w:left="5400" w:hanging="360"/>
      </w:pPr>
      <w:rPr>
        <w:rFonts w:ascii="Courier New" w:hAnsi="Courier New" w:cs="Courier New" w:hint="default"/>
      </w:rPr>
    </w:lvl>
    <w:lvl w:ilvl="8" w:tplc="241A0005">
      <w:start w:val="1"/>
      <w:numFmt w:val="bullet"/>
      <w:lvlText w:val=""/>
      <w:lvlJc w:val="left"/>
      <w:pPr>
        <w:ind w:left="6120" w:hanging="360"/>
      </w:pPr>
      <w:rPr>
        <w:rFonts w:ascii="Wingdings" w:hAnsi="Wingdings" w:hint="default"/>
      </w:rPr>
    </w:lvl>
  </w:abstractNum>
  <w:abstractNum w:abstractNumId="5" w15:restartNumberingAfterBreak="0">
    <w:nsid w:val="391103BE"/>
    <w:multiLevelType w:val="hybridMultilevel"/>
    <w:tmpl w:val="05BAEA16"/>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6" w15:restartNumberingAfterBreak="0">
    <w:nsid w:val="3A3D7816"/>
    <w:multiLevelType w:val="hybridMultilevel"/>
    <w:tmpl w:val="664ABD5A"/>
    <w:lvl w:ilvl="0" w:tplc="241A0001">
      <w:start w:val="1"/>
      <w:numFmt w:val="bullet"/>
      <w:lvlText w:val=""/>
      <w:lvlJc w:val="left"/>
      <w:pPr>
        <w:ind w:left="1440" w:hanging="360"/>
      </w:pPr>
      <w:rPr>
        <w:rFonts w:ascii="Symbol" w:hAnsi="Symbol" w:hint="default"/>
      </w:rPr>
    </w:lvl>
    <w:lvl w:ilvl="1" w:tplc="241A0003">
      <w:start w:val="1"/>
      <w:numFmt w:val="bullet"/>
      <w:lvlText w:val="o"/>
      <w:lvlJc w:val="left"/>
      <w:pPr>
        <w:ind w:left="2160" w:hanging="360"/>
      </w:pPr>
      <w:rPr>
        <w:rFonts w:ascii="Courier New" w:hAnsi="Courier New" w:cs="Courier New" w:hint="default"/>
      </w:rPr>
    </w:lvl>
    <w:lvl w:ilvl="2" w:tplc="241A0005">
      <w:start w:val="1"/>
      <w:numFmt w:val="bullet"/>
      <w:lvlText w:val=""/>
      <w:lvlJc w:val="left"/>
      <w:pPr>
        <w:ind w:left="2880" w:hanging="360"/>
      </w:pPr>
      <w:rPr>
        <w:rFonts w:ascii="Wingdings" w:hAnsi="Wingdings" w:hint="default"/>
      </w:rPr>
    </w:lvl>
    <w:lvl w:ilvl="3" w:tplc="241A0001">
      <w:start w:val="1"/>
      <w:numFmt w:val="bullet"/>
      <w:lvlText w:val=""/>
      <w:lvlJc w:val="left"/>
      <w:pPr>
        <w:ind w:left="3600" w:hanging="360"/>
      </w:pPr>
      <w:rPr>
        <w:rFonts w:ascii="Symbol" w:hAnsi="Symbol" w:hint="default"/>
      </w:rPr>
    </w:lvl>
    <w:lvl w:ilvl="4" w:tplc="241A0003">
      <w:start w:val="1"/>
      <w:numFmt w:val="bullet"/>
      <w:lvlText w:val="o"/>
      <w:lvlJc w:val="left"/>
      <w:pPr>
        <w:ind w:left="4320" w:hanging="360"/>
      </w:pPr>
      <w:rPr>
        <w:rFonts w:ascii="Courier New" w:hAnsi="Courier New" w:cs="Courier New" w:hint="default"/>
      </w:rPr>
    </w:lvl>
    <w:lvl w:ilvl="5" w:tplc="241A0005">
      <w:start w:val="1"/>
      <w:numFmt w:val="bullet"/>
      <w:lvlText w:val=""/>
      <w:lvlJc w:val="left"/>
      <w:pPr>
        <w:ind w:left="5040" w:hanging="360"/>
      </w:pPr>
      <w:rPr>
        <w:rFonts w:ascii="Wingdings" w:hAnsi="Wingdings" w:hint="default"/>
      </w:rPr>
    </w:lvl>
    <w:lvl w:ilvl="6" w:tplc="241A0001">
      <w:start w:val="1"/>
      <w:numFmt w:val="bullet"/>
      <w:lvlText w:val=""/>
      <w:lvlJc w:val="left"/>
      <w:pPr>
        <w:ind w:left="5760" w:hanging="360"/>
      </w:pPr>
      <w:rPr>
        <w:rFonts w:ascii="Symbol" w:hAnsi="Symbol" w:hint="default"/>
      </w:rPr>
    </w:lvl>
    <w:lvl w:ilvl="7" w:tplc="241A0003">
      <w:start w:val="1"/>
      <w:numFmt w:val="bullet"/>
      <w:lvlText w:val="o"/>
      <w:lvlJc w:val="left"/>
      <w:pPr>
        <w:ind w:left="6480" w:hanging="360"/>
      </w:pPr>
      <w:rPr>
        <w:rFonts w:ascii="Courier New" w:hAnsi="Courier New" w:cs="Courier New" w:hint="default"/>
      </w:rPr>
    </w:lvl>
    <w:lvl w:ilvl="8" w:tplc="241A0005">
      <w:start w:val="1"/>
      <w:numFmt w:val="bullet"/>
      <w:lvlText w:val=""/>
      <w:lvlJc w:val="left"/>
      <w:pPr>
        <w:ind w:left="7200" w:hanging="360"/>
      </w:pPr>
      <w:rPr>
        <w:rFonts w:ascii="Wingdings" w:hAnsi="Wingdings" w:hint="default"/>
      </w:rPr>
    </w:lvl>
  </w:abstractNum>
  <w:abstractNum w:abstractNumId="7" w15:restartNumberingAfterBreak="0">
    <w:nsid w:val="457608AF"/>
    <w:multiLevelType w:val="hybridMultilevel"/>
    <w:tmpl w:val="17929F90"/>
    <w:lvl w:ilvl="0" w:tplc="E98C5A8E">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9032A10"/>
    <w:multiLevelType w:val="hybridMultilevel"/>
    <w:tmpl w:val="B5D40724"/>
    <w:lvl w:ilvl="0" w:tplc="640222B2">
      <w:start w:val="1"/>
      <w:numFmt w:val="decimal"/>
      <w:lvlText w:val="%1)"/>
      <w:lvlJc w:val="left"/>
      <w:pPr>
        <w:ind w:left="1080" w:hanging="360"/>
      </w:pPr>
      <w:rPr>
        <w:color w:val="auto"/>
      </w:rPr>
    </w:lvl>
    <w:lvl w:ilvl="1" w:tplc="241A0019">
      <w:start w:val="1"/>
      <w:numFmt w:val="lowerLetter"/>
      <w:lvlText w:val="%2."/>
      <w:lvlJc w:val="left"/>
      <w:pPr>
        <w:ind w:left="1800" w:hanging="360"/>
      </w:pPr>
    </w:lvl>
    <w:lvl w:ilvl="2" w:tplc="241A001B">
      <w:start w:val="1"/>
      <w:numFmt w:val="lowerRoman"/>
      <w:lvlText w:val="%3."/>
      <w:lvlJc w:val="right"/>
      <w:pPr>
        <w:ind w:left="2520" w:hanging="180"/>
      </w:pPr>
    </w:lvl>
    <w:lvl w:ilvl="3" w:tplc="241A000F">
      <w:start w:val="1"/>
      <w:numFmt w:val="decimal"/>
      <w:lvlText w:val="%4."/>
      <w:lvlJc w:val="left"/>
      <w:pPr>
        <w:ind w:left="3240" w:hanging="360"/>
      </w:pPr>
    </w:lvl>
    <w:lvl w:ilvl="4" w:tplc="241A0019">
      <w:start w:val="1"/>
      <w:numFmt w:val="lowerLetter"/>
      <w:lvlText w:val="%5."/>
      <w:lvlJc w:val="left"/>
      <w:pPr>
        <w:ind w:left="3960" w:hanging="360"/>
      </w:pPr>
    </w:lvl>
    <w:lvl w:ilvl="5" w:tplc="241A001B">
      <w:start w:val="1"/>
      <w:numFmt w:val="lowerRoman"/>
      <w:lvlText w:val="%6."/>
      <w:lvlJc w:val="right"/>
      <w:pPr>
        <w:ind w:left="4680" w:hanging="180"/>
      </w:pPr>
    </w:lvl>
    <w:lvl w:ilvl="6" w:tplc="241A000F">
      <w:start w:val="1"/>
      <w:numFmt w:val="decimal"/>
      <w:lvlText w:val="%7."/>
      <w:lvlJc w:val="left"/>
      <w:pPr>
        <w:ind w:left="5400" w:hanging="360"/>
      </w:pPr>
    </w:lvl>
    <w:lvl w:ilvl="7" w:tplc="241A0019">
      <w:start w:val="1"/>
      <w:numFmt w:val="lowerLetter"/>
      <w:lvlText w:val="%8."/>
      <w:lvlJc w:val="left"/>
      <w:pPr>
        <w:ind w:left="6120" w:hanging="360"/>
      </w:pPr>
    </w:lvl>
    <w:lvl w:ilvl="8" w:tplc="241A001B">
      <w:start w:val="1"/>
      <w:numFmt w:val="lowerRoman"/>
      <w:lvlText w:val="%9."/>
      <w:lvlJc w:val="right"/>
      <w:pPr>
        <w:ind w:left="6840" w:hanging="180"/>
      </w:pPr>
    </w:lvl>
  </w:abstractNum>
  <w:abstractNum w:abstractNumId="9" w15:restartNumberingAfterBreak="0">
    <w:nsid w:val="4A6012F0"/>
    <w:multiLevelType w:val="hybridMultilevel"/>
    <w:tmpl w:val="67A6D22C"/>
    <w:lvl w:ilvl="0" w:tplc="84AAE8E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0" w15:restartNumberingAfterBreak="0">
    <w:nsid w:val="4BEF5304"/>
    <w:multiLevelType w:val="hybridMultilevel"/>
    <w:tmpl w:val="1D20A0B6"/>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11" w15:restartNumberingAfterBreak="0">
    <w:nsid w:val="4C5B7DF6"/>
    <w:multiLevelType w:val="hybridMultilevel"/>
    <w:tmpl w:val="1D7A40C2"/>
    <w:lvl w:ilvl="0" w:tplc="167AB3CC">
      <w:start w:val="1"/>
      <w:numFmt w:val="decimal"/>
      <w:lvlText w:val="%1)"/>
      <w:lvlJc w:val="left"/>
      <w:pPr>
        <w:ind w:left="720" w:hanging="360"/>
      </w:pPr>
      <w:rPr>
        <w:b/>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2" w15:restartNumberingAfterBreak="0">
    <w:nsid w:val="4FD73F20"/>
    <w:multiLevelType w:val="hybridMultilevel"/>
    <w:tmpl w:val="DCEA9FD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2B1608C"/>
    <w:multiLevelType w:val="hybridMultilevel"/>
    <w:tmpl w:val="2134308A"/>
    <w:lvl w:ilvl="0" w:tplc="AB241B2E">
      <w:start w:val="1"/>
      <w:numFmt w:val="decimal"/>
      <w:lvlText w:val="%1."/>
      <w:lvlJc w:val="left"/>
      <w:pPr>
        <w:ind w:left="459" w:hanging="360"/>
      </w:pPr>
      <w:rPr>
        <w:rFonts w:asciiTheme="majorHAnsi" w:hAnsiTheme="majorHAnsi" w:cs="Arial" w:hint="default"/>
        <w:b w:val="0"/>
        <w:color w:val="auto"/>
      </w:rPr>
    </w:lvl>
    <w:lvl w:ilvl="1" w:tplc="04090019">
      <w:start w:val="1"/>
      <w:numFmt w:val="lowerLetter"/>
      <w:lvlText w:val="%2."/>
      <w:lvlJc w:val="left"/>
      <w:pPr>
        <w:ind w:left="1179" w:hanging="360"/>
      </w:pPr>
    </w:lvl>
    <w:lvl w:ilvl="2" w:tplc="0409001B">
      <w:start w:val="1"/>
      <w:numFmt w:val="lowerRoman"/>
      <w:lvlText w:val="%3."/>
      <w:lvlJc w:val="right"/>
      <w:pPr>
        <w:ind w:left="1899" w:hanging="180"/>
      </w:pPr>
    </w:lvl>
    <w:lvl w:ilvl="3" w:tplc="0409000F">
      <w:start w:val="1"/>
      <w:numFmt w:val="decimal"/>
      <w:lvlText w:val="%4."/>
      <w:lvlJc w:val="left"/>
      <w:pPr>
        <w:ind w:left="2619" w:hanging="360"/>
      </w:pPr>
    </w:lvl>
    <w:lvl w:ilvl="4" w:tplc="04090019">
      <w:start w:val="1"/>
      <w:numFmt w:val="lowerLetter"/>
      <w:lvlText w:val="%5."/>
      <w:lvlJc w:val="left"/>
      <w:pPr>
        <w:ind w:left="3339" w:hanging="360"/>
      </w:pPr>
    </w:lvl>
    <w:lvl w:ilvl="5" w:tplc="0409001B">
      <w:start w:val="1"/>
      <w:numFmt w:val="lowerRoman"/>
      <w:lvlText w:val="%6."/>
      <w:lvlJc w:val="right"/>
      <w:pPr>
        <w:ind w:left="4059" w:hanging="180"/>
      </w:pPr>
    </w:lvl>
    <w:lvl w:ilvl="6" w:tplc="0409000F">
      <w:start w:val="1"/>
      <w:numFmt w:val="decimal"/>
      <w:lvlText w:val="%7."/>
      <w:lvlJc w:val="left"/>
      <w:pPr>
        <w:ind w:left="4779" w:hanging="360"/>
      </w:pPr>
    </w:lvl>
    <w:lvl w:ilvl="7" w:tplc="04090019">
      <w:start w:val="1"/>
      <w:numFmt w:val="lowerLetter"/>
      <w:lvlText w:val="%8."/>
      <w:lvlJc w:val="left"/>
      <w:pPr>
        <w:ind w:left="5499" w:hanging="360"/>
      </w:pPr>
    </w:lvl>
    <w:lvl w:ilvl="8" w:tplc="0409001B">
      <w:start w:val="1"/>
      <w:numFmt w:val="lowerRoman"/>
      <w:lvlText w:val="%9."/>
      <w:lvlJc w:val="right"/>
      <w:pPr>
        <w:ind w:left="6219" w:hanging="180"/>
      </w:pPr>
    </w:lvl>
  </w:abstractNum>
  <w:abstractNum w:abstractNumId="14" w15:restartNumberingAfterBreak="0">
    <w:nsid w:val="6EBB5E77"/>
    <w:multiLevelType w:val="hybridMultilevel"/>
    <w:tmpl w:val="AA3EAD0A"/>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15" w15:restartNumberingAfterBreak="0">
    <w:nsid w:val="755A4699"/>
    <w:multiLevelType w:val="hybridMultilevel"/>
    <w:tmpl w:val="03A66A78"/>
    <w:lvl w:ilvl="0" w:tplc="241A0011">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16" w15:restartNumberingAfterBreak="0">
    <w:nsid w:val="778E6312"/>
    <w:multiLevelType w:val="hybridMultilevel"/>
    <w:tmpl w:val="FC96CA5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12"/>
  </w:num>
  <w:num w:numId="3">
    <w:abstractNumId w:val="16"/>
  </w:num>
  <w:num w:numId="4">
    <w:abstractNumId w:val="16"/>
  </w:num>
  <w:num w:numId="5">
    <w:abstractNumId w:val="9"/>
  </w:num>
  <w:num w:numId="6">
    <w:abstractNumId w:val="9"/>
  </w:num>
  <w:num w:numId="7">
    <w:abstractNumId w:val="13"/>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num>
  <w:num w:numId="11">
    <w:abstractNumId w:val="7"/>
  </w:num>
  <w:num w:numId="12">
    <w:abstractNumId w:val="7"/>
  </w:num>
  <w:num w:numId="13">
    <w:abstractNumId w:val="14"/>
  </w:num>
  <w:num w:numId="14">
    <w:abstractNumId w:val="14"/>
  </w:num>
  <w:num w:numId="15">
    <w:abstractNumId w:val="10"/>
  </w:num>
  <w:num w:numId="16">
    <w:abstractNumId w:val="10"/>
  </w:num>
  <w:num w:numId="17">
    <w:abstractNumId w:val="6"/>
  </w:num>
  <w:num w:numId="18">
    <w:abstractNumId w:val="6"/>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0"/>
    <w:lvlOverride w:ilvl="0">
      <w:lvl w:ilvl="0">
        <w:numFmt w:val="bullet"/>
        <w:lvlText w:val=""/>
        <w:legacy w:legacy="1" w:legacySpace="0" w:legacyIndent="360"/>
        <w:lvlJc w:val="left"/>
        <w:pPr>
          <w:ind w:left="142" w:firstLine="0"/>
        </w:pPr>
        <w:rPr>
          <w:rFonts w:ascii="Symbol" w:hAnsi="Symbol" w:hint="default"/>
        </w:rPr>
      </w:lvl>
    </w:lvlOverride>
  </w:num>
  <w:num w:numId="29">
    <w:abstractNumId w:val="8"/>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lvl w:ilvl="0">
        <w:numFmt w:val="bullet"/>
        <w:lvlText w:val=""/>
        <w:legacy w:legacy="1" w:legacySpace="0" w:legacyIndent="360"/>
        <w:lvlJc w:val="left"/>
        <w:pPr>
          <w:ind w:left="0" w:firstLine="0"/>
        </w:pPr>
        <w:rPr>
          <w:rFonts w:ascii="Symbol" w:hAnsi="Symbol" w:hint="default"/>
        </w:rPr>
      </w:lvl>
    </w:lvlOverride>
  </w:num>
  <w:num w:numId="34">
    <w:abstractNumId w:val="1"/>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256"/>
    <w:rsid w:val="000347EE"/>
    <w:rsid w:val="000B1771"/>
    <w:rsid w:val="00293A9B"/>
    <w:rsid w:val="003028C5"/>
    <w:rsid w:val="00767256"/>
    <w:rsid w:val="0079646B"/>
    <w:rsid w:val="00986594"/>
    <w:rsid w:val="00AC6BE2"/>
    <w:rsid w:val="00F47A76"/>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C60A644-F666-446E-B2EA-9CD31F510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C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256"/>
    <w:pPr>
      <w:spacing w:after="0" w:line="240" w:lineRule="auto"/>
    </w:pPr>
    <w:rPr>
      <w:rFonts w:ascii="Times New Roman" w:eastAsia="Times New Roman" w:hAnsi="Times New Roman" w:cs="Times New Roman"/>
      <w:sz w:val="24"/>
      <w:szCs w:val="24"/>
      <w:lang w:val="en-US"/>
    </w:rPr>
  </w:style>
  <w:style w:type="paragraph" w:styleId="Naslov1">
    <w:name w:val="heading 1"/>
    <w:basedOn w:val="Normal"/>
    <w:link w:val="Naslov1Char"/>
    <w:qFormat/>
    <w:rsid w:val="00767256"/>
    <w:pPr>
      <w:widowControl w:val="0"/>
      <w:suppressAutoHyphens/>
      <w:outlineLvl w:val="0"/>
    </w:pPr>
    <w:rPr>
      <w:rFonts w:eastAsia="Lucida Sans Unicode" w:cs="Tahoma"/>
      <w:color w:val="000000"/>
      <w:lang w:bidi="en-U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rsid w:val="00767256"/>
    <w:rPr>
      <w:rFonts w:ascii="Times New Roman" w:eastAsia="Lucida Sans Unicode" w:hAnsi="Times New Roman" w:cs="Tahoma"/>
      <w:color w:val="000000"/>
      <w:sz w:val="24"/>
      <w:szCs w:val="24"/>
      <w:lang w:val="en-US" w:bidi="en-US"/>
    </w:rPr>
  </w:style>
  <w:style w:type="character" w:styleId="Hiperveza">
    <w:name w:val="Hyperlink"/>
    <w:uiPriority w:val="99"/>
    <w:semiHidden/>
    <w:unhideWhenUsed/>
    <w:rsid w:val="00767256"/>
    <w:rPr>
      <w:color w:val="0000FF"/>
      <w:u w:val="single"/>
    </w:rPr>
  </w:style>
  <w:style w:type="character" w:styleId="Ispraenahiperveza">
    <w:name w:val="FollowedHyperlink"/>
    <w:uiPriority w:val="99"/>
    <w:semiHidden/>
    <w:unhideWhenUsed/>
    <w:rsid w:val="00767256"/>
    <w:rPr>
      <w:color w:val="954F72"/>
      <w:u w:val="single"/>
    </w:rPr>
  </w:style>
  <w:style w:type="paragraph" w:styleId="Zaglavljestranice">
    <w:name w:val="header"/>
    <w:basedOn w:val="Normal"/>
    <w:link w:val="ZaglavljestraniceChar"/>
    <w:uiPriority w:val="99"/>
    <w:unhideWhenUsed/>
    <w:rsid w:val="00767256"/>
    <w:pPr>
      <w:widowControl w:val="0"/>
      <w:suppressAutoHyphens/>
    </w:pPr>
    <w:rPr>
      <w:rFonts w:eastAsia="Lucida Sans Unicode" w:cs="Tahoma"/>
      <w:color w:val="000000"/>
      <w:lang w:bidi="en-US"/>
    </w:rPr>
  </w:style>
  <w:style w:type="character" w:customStyle="1" w:styleId="ZaglavljestraniceChar">
    <w:name w:val="Zaglavlje stranice Char"/>
    <w:basedOn w:val="Podrazumevanifontpasusa"/>
    <w:link w:val="Zaglavljestranice"/>
    <w:uiPriority w:val="99"/>
    <w:rsid w:val="00767256"/>
    <w:rPr>
      <w:rFonts w:ascii="Times New Roman" w:eastAsia="Lucida Sans Unicode" w:hAnsi="Times New Roman" w:cs="Tahoma"/>
      <w:color w:val="000000"/>
      <w:sz w:val="24"/>
      <w:szCs w:val="24"/>
      <w:lang w:val="en-US" w:bidi="en-US"/>
    </w:rPr>
  </w:style>
  <w:style w:type="paragraph" w:styleId="Podnojestranice">
    <w:name w:val="footer"/>
    <w:basedOn w:val="Normal"/>
    <w:link w:val="PodnojestraniceChar"/>
    <w:uiPriority w:val="99"/>
    <w:unhideWhenUsed/>
    <w:rsid w:val="00767256"/>
    <w:pPr>
      <w:widowControl w:val="0"/>
      <w:suppressAutoHyphens/>
    </w:pPr>
    <w:rPr>
      <w:rFonts w:eastAsia="Lucida Sans Unicode" w:cs="Tahoma"/>
      <w:color w:val="000000"/>
      <w:lang w:bidi="en-US"/>
    </w:rPr>
  </w:style>
  <w:style w:type="character" w:customStyle="1" w:styleId="PodnojestraniceChar">
    <w:name w:val="Podnožje stranice Char"/>
    <w:basedOn w:val="Podrazumevanifontpasusa"/>
    <w:link w:val="Podnojestranice"/>
    <w:uiPriority w:val="99"/>
    <w:rsid w:val="00767256"/>
    <w:rPr>
      <w:rFonts w:ascii="Times New Roman" w:eastAsia="Lucida Sans Unicode" w:hAnsi="Times New Roman" w:cs="Tahoma"/>
      <w:color w:val="000000"/>
      <w:sz w:val="24"/>
      <w:szCs w:val="24"/>
      <w:lang w:val="en-US" w:bidi="en-US"/>
    </w:rPr>
  </w:style>
  <w:style w:type="paragraph" w:styleId="Naslov">
    <w:name w:val="Title"/>
    <w:basedOn w:val="Normal"/>
    <w:next w:val="Normal"/>
    <w:link w:val="NaslovChar"/>
    <w:uiPriority w:val="10"/>
    <w:qFormat/>
    <w:rsid w:val="00767256"/>
    <w:pPr>
      <w:spacing w:before="240" w:after="60"/>
      <w:jc w:val="center"/>
      <w:outlineLvl w:val="0"/>
    </w:pPr>
    <w:rPr>
      <w:rFonts w:ascii="Cambria" w:hAnsi="Cambria"/>
      <w:b/>
      <w:bCs/>
      <w:kern w:val="28"/>
      <w:sz w:val="32"/>
      <w:szCs w:val="32"/>
    </w:rPr>
  </w:style>
  <w:style w:type="character" w:customStyle="1" w:styleId="NaslovChar">
    <w:name w:val="Naslov Char"/>
    <w:basedOn w:val="Podrazumevanifontpasusa"/>
    <w:link w:val="Naslov"/>
    <w:uiPriority w:val="10"/>
    <w:rsid w:val="00767256"/>
    <w:rPr>
      <w:rFonts w:ascii="Cambria" w:eastAsia="Times New Roman" w:hAnsi="Cambria" w:cs="Times New Roman"/>
      <w:b/>
      <w:bCs/>
      <w:kern w:val="28"/>
      <w:sz w:val="32"/>
      <w:szCs w:val="32"/>
      <w:lang w:val="en-US"/>
    </w:rPr>
  </w:style>
  <w:style w:type="paragraph" w:styleId="Teloteksta">
    <w:name w:val="Body Text"/>
    <w:basedOn w:val="Normal"/>
    <w:link w:val="TelotekstaChar"/>
    <w:semiHidden/>
    <w:unhideWhenUsed/>
    <w:rsid w:val="00767256"/>
    <w:pPr>
      <w:widowControl w:val="0"/>
      <w:suppressAutoHyphens/>
    </w:pPr>
    <w:rPr>
      <w:rFonts w:eastAsia="Lucida Sans Unicode" w:cs="Tahoma"/>
      <w:color w:val="000000"/>
      <w:lang w:bidi="en-US"/>
    </w:rPr>
  </w:style>
  <w:style w:type="character" w:customStyle="1" w:styleId="TelotekstaChar">
    <w:name w:val="Telo teksta Char"/>
    <w:basedOn w:val="Podrazumevanifontpasusa"/>
    <w:link w:val="Teloteksta"/>
    <w:semiHidden/>
    <w:rsid w:val="00767256"/>
    <w:rPr>
      <w:rFonts w:ascii="Times New Roman" w:eastAsia="Lucida Sans Unicode" w:hAnsi="Times New Roman" w:cs="Tahoma"/>
      <w:color w:val="000000"/>
      <w:sz w:val="24"/>
      <w:szCs w:val="24"/>
      <w:lang w:val="en-US" w:bidi="en-US"/>
    </w:rPr>
  </w:style>
  <w:style w:type="paragraph" w:styleId="Teloteksta2">
    <w:name w:val="Body Text 2"/>
    <w:basedOn w:val="Normal"/>
    <w:link w:val="Teloteksta2Char"/>
    <w:semiHidden/>
    <w:unhideWhenUsed/>
    <w:rsid w:val="00767256"/>
    <w:pPr>
      <w:widowControl w:val="0"/>
      <w:suppressAutoHyphens/>
    </w:pPr>
    <w:rPr>
      <w:rFonts w:eastAsia="Lucida Sans Unicode" w:cs="Tahoma"/>
      <w:color w:val="000000"/>
      <w:lang w:bidi="en-US"/>
    </w:rPr>
  </w:style>
  <w:style w:type="character" w:customStyle="1" w:styleId="Teloteksta2Char">
    <w:name w:val="Telo teksta 2 Char"/>
    <w:basedOn w:val="Podrazumevanifontpasusa"/>
    <w:link w:val="Teloteksta2"/>
    <w:semiHidden/>
    <w:rsid w:val="00767256"/>
    <w:rPr>
      <w:rFonts w:ascii="Times New Roman" w:eastAsia="Lucida Sans Unicode" w:hAnsi="Times New Roman" w:cs="Tahoma"/>
      <w:color w:val="000000"/>
      <w:sz w:val="24"/>
      <w:szCs w:val="24"/>
      <w:lang w:val="en-US" w:bidi="en-US"/>
    </w:rPr>
  </w:style>
  <w:style w:type="paragraph" w:styleId="Tekstubaloniu">
    <w:name w:val="Balloon Text"/>
    <w:basedOn w:val="Normal"/>
    <w:link w:val="TekstubaloniuChar"/>
    <w:uiPriority w:val="99"/>
    <w:semiHidden/>
    <w:unhideWhenUsed/>
    <w:rsid w:val="00767256"/>
    <w:rPr>
      <w:rFonts w:ascii="Segoe UI" w:hAnsi="Segoe UI" w:cs="Segoe UI"/>
      <w:sz w:val="18"/>
      <w:szCs w:val="18"/>
    </w:rPr>
  </w:style>
  <w:style w:type="character" w:customStyle="1" w:styleId="TekstubaloniuChar">
    <w:name w:val="Tekst u balončiću Char"/>
    <w:basedOn w:val="Podrazumevanifontpasusa"/>
    <w:link w:val="Tekstubaloniu"/>
    <w:uiPriority w:val="99"/>
    <w:semiHidden/>
    <w:rsid w:val="00767256"/>
    <w:rPr>
      <w:rFonts w:ascii="Segoe UI" w:eastAsia="Times New Roman" w:hAnsi="Segoe UI" w:cs="Segoe UI"/>
      <w:sz w:val="18"/>
      <w:szCs w:val="18"/>
      <w:lang w:val="en-US"/>
    </w:rPr>
  </w:style>
  <w:style w:type="paragraph" w:styleId="Bezrazmaka">
    <w:name w:val="No Spacing"/>
    <w:qFormat/>
    <w:rsid w:val="00767256"/>
    <w:pPr>
      <w:spacing w:after="0" w:line="240" w:lineRule="auto"/>
    </w:pPr>
    <w:rPr>
      <w:rFonts w:ascii="Times New Roman" w:eastAsia="Calibri" w:hAnsi="Times New Roman" w:cs="Times New Roman"/>
      <w:sz w:val="24"/>
      <w:szCs w:val="24"/>
      <w:lang w:val="sr-Cyrl-RS"/>
    </w:rPr>
  </w:style>
  <w:style w:type="paragraph" w:styleId="Pasussalistom">
    <w:name w:val="List Paragraph"/>
    <w:basedOn w:val="Normal"/>
    <w:uiPriority w:val="34"/>
    <w:qFormat/>
    <w:rsid w:val="00767256"/>
    <w:pPr>
      <w:ind w:left="720"/>
      <w:contextualSpacing/>
    </w:pPr>
  </w:style>
  <w:style w:type="paragraph" w:customStyle="1" w:styleId="Default">
    <w:name w:val="Default"/>
    <w:rsid w:val="0076725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Teloteksta21">
    <w:name w:val="Telo teksta 21"/>
    <w:basedOn w:val="Normal"/>
    <w:rsid w:val="00767256"/>
    <w:pPr>
      <w:widowControl w:val="0"/>
      <w:suppressAutoHyphens/>
      <w:spacing w:after="120" w:line="480" w:lineRule="auto"/>
    </w:pPr>
    <w:rPr>
      <w:rFonts w:eastAsia="Lucida Sans Unicode" w:cs="Tahoma"/>
      <w:color w:val="000000"/>
      <w:lang w:bidi="en-US"/>
    </w:rPr>
  </w:style>
  <w:style w:type="paragraph" w:customStyle="1" w:styleId="TableContents">
    <w:name w:val="Table Contents"/>
    <w:basedOn w:val="Normal"/>
    <w:rsid w:val="00767256"/>
    <w:pPr>
      <w:widowControl w:val="0"/>
      <w:suppressLineNumbers/>
      <w:suppressAutoHyphens/>
    </w:pPr>
    <w:rPr>
      <w:rFonts w:eastAsia="Lucida Sans Unicode" w:cs="Tahoma"/>
      <w:color w:val="000000"/>
      <w:lang w:bidi="en-US"/>
    </w:rPr>
  </w:style>
  <w:style w:type="paragraph" w:customStyle="1" w:styleId="WW-BodyText2">
    <w:name w:val="WW-Body Text 2"/>
    <w:basedOn w:val="Normal"/>
    <w:rsid w:val="00767256"/>
    <w:pPr>
      <w:widowControl w:val="0"/>
      <w:suppressAutoHyphens/>
    </w:pPr>
    <w:rPr>
      <w:rFonts w:ascii="Arial" w:eastAsia="Tahoma" w:hAnsi="Arial" w:cs="Tahoma"/>
      <w:color w:val="000000"/>
      <w:lang w:val="sr-Cyrl-RS" w:bidi="en-US"/>
    </w:rPr>
  </w:style>
  <w:style w:type="character" w:customStyle="1" w:styleId="Heading1Char">
    <w:name w:val="Heading 1 Char"/>
    <w:basedOn w:val="Podrazumevanifontpasusa"/>
    <w:link w:val="Naslov11"/>
    <w:locked/>
    <w:rsid w:val="00767256"/>
    <w:rPr>
      <w:rFonts w:asciiTheme="majorHAnsi" w:eastAsiaTheme="majorEastAsia" w:hAnsiTheme="majorHAnsi" w:cstheme="majorBidi"/>
      <w:b/>
      <w:bCs/>
      <w:color w:val="2E74B5" w:themeColor="accent1" w:themeShade="BF"/>
      <w:sz w:val="28"/>
      <w:szCs w:val="28"/>
      <w:lang w:val="en-US"/>
    </w:rPr>
  </w:style>
  <w:style w:type="paragraph" w:customStyle="1" w:styleId="Naslov11">
    <w:name w:val="Naslov 11"/>
    <w:basedOn w:val="Normal"/>
    <w:link w:val="Heading1Char"/>
    <w:rsid w:val="00767256"/>
    <w:pPr>
      <w:widowControl w:val="0"/>
      <w:suppressAutoHyphens/>
    </w:pPr>
    <w:rPr>
      <w:rFonts w:asciiTheme="majorHAnsi" w:eastAsiaTheme="majorEastAsia" w:hAnsiTheme="majorHAnsi" w:cstheme="majorBidi"/>
      <w:b/>
      <w:bCs/>
      <w:color w:val="2E74B5" w:themeColor="accent1" w:themeShade="BF"/>
      <w:sz w:val="28"/>
      <w:szCs w:val="28"/>
    </w:rPr>
  </w:style>
  <w:style w:type="character" w:customStyle="1" w:styleId="HeaderChar">
    <w:name w:val="Header Char"/>
    <w:basedOn w:val="Podrazumevanifontpasusa"/>
    <w:link w:val="Zaglavljestranice1"/>
    <w:uiPriority w:val="99"/>
    <w:locked/>
    <w:rsid w:val="00767256"/>
    <w:rPr>
      <w:rFonts w:ascii="Times New Roman" w:eastAsia="Times New Roman" w:hAnsi="Times New Roman" w:cs="Times New Roman"/>
      <w:sz w:val="24"/>
      <w:szCs w:val="24"/>
      <w:lang w:val="en-US"/>
    </w:rPr>
  </w:style>
  <w:style w:type="paragraph" w:customStyle="1" w:styleId="Zaglavljestranice1">
    <w:name w:val="Zaglavlje stranice1"/>
    <w:basedOn w:val="Normal"/>
    <w:link w:val="HeaderChar"/>
    <w:uiPriority w:val="99"/>
    <w:rsid w:val="00767256"/>
    <w:pPr>
      <w:widowControl w:val="0"/>
      <w:suppressAutoHyphens/>
    </w:pPr>
  </w:style>
  <w:style w:type="character" w:customStyle="1" w:styleId="FooterChar">
    <w:name w:val="Footer Char"/>
    <w:basedOn w:val="Podrazumevanifontpasusa"/>
    <w:link w:val="Podnojestranice1"/>
    <w:uiPriority w:val="99"/>
    <w:locked/>
    <w:rsid w:val="00767256"/>
    <w:rPr>
      <w:rFonts w:ascii="Times New Roman" w:eastAsia="Times New Roman" w:hAnsi="Times New Roman" w:cs="Times New Roman"/>
      <w:sz w:val="24"/>
      <w:szCs w:val="24"/>
      <w:lang w:val="en-US"/>
    </w:rPr>
  </w:style>
  <w:style w:type="paragraph" w:customStyle="1" w:styleId="Podnojestranice1">
    <w:name w:val="Podnožje stranice1"/>
    <w:basedOn w:val="Normal"/>
    <w:link w:val="FooterChar"/>
    <w:uiPriority w:val="99"/>
    <w:rsid w:val="00767256"/>
    <w:pPr>
      <w:widowControl w:val="0"/>
      <w:suppressAutoHyphens/>
    </w:pPr>
  </w:style>
  <w:style w:type="character" w:customStyle="1" w:styleId="BodyTextChar">
    <w:name w:val="Body Text Char"/>
    <w:basedOn w:val="Podrazumevanifontpasusa"/>
    <w:link w:val="Teloteksta1"/>
    <w:locked/>
    <w:rsid w:val="00767256"/>
    <w:rPr>
      <w:rFonts w:ascii="Times New Roman" w:eastAsia="Times New Roman" w:hAnsi="Times New Roman" w:cs="Times New Roman"/>
      <w:sz w:val="24"/>
      <w:szCs w:val="24"/>
      <w:lang w:val="en-US"/>
    </w:rPr>
  </w:style>
  <w:style w:type="paragraph" w:customStyle="1" w:styleId="Teloteksta1">
    <w:name w:val="Telo teksta1"/>
    <w:basedOn w:val="Normal"/>
    <w:link w:val="BodyTextChar"/>
    <w:rsid w:val="00767256"/>
    <w:pPr>
      <w:widowControl w:val="0"/>
      <w:suppressAutoHyphens/>
    </w:pPr>
  </w:style>
  <w:style w:type="character" w:customStyle="1" w:styleId="BodyText2Char">
    <w:name w:val="Body Text 2 Char"/>
    <w:basedOn w:val="Podrazumevanifontpasusa"/>
    <w:link w:val="Teloteksta22"/>
    <w:locked/>
    <w:rsid w:val="00767256"/>
    <w:rPr>
      <w:rFonts w:ascii="Times New Roman" w:eastAsia="Times New Roman" w:hAnsi="Times New Roman" w:cs="Times New Roman"/>
      <w:sz w:val="24"/>
      <w:szCs w:val="24"/>
      <w:lang w:val="en-US"/>
    </w:rPr>
  </w:style>
  <w:style w:type="paragraph" w:customStyle="1" w:styleId="Teloteksta22">
    <w:name w:val="Telo teksta 22"/>
    <w:basedOn w:val="Normal"/>
    <w:link w:val="BodyText2Char"/>
    <w:rsid w:val="00767256"/>
    <w:pPr>
      <w:widowControl w:val="0"/>
      <w:suppressAutoHyphens/>
    </w:pPr>
  </w:style>
  <w:style w:type="paragraph" w:customStyle="1" w:styleId="yiv3091273646msobodytext">
    <w:name w:val="yiv3091273646msobodytext"/>
    <w:basedOn w:val="Normal"/>
    <w:rsid w:val="00767256"/>
    <w:pPr>
      <w:spacing w:before="100" w:beforeAutospacing="1" w:after="100" w:afterAutospacing="1"/>
    </w:pPr>
  </w:style>
  <w:style w:type="character" w:customStyle="1" w:styleId="NumberingSymbols">
    <w:name w:val="Numbering Symbols"/>
    <w:rsid w:val="00767256"/>
  </w:style>
  <w:style w:type="table" w:styleId="Koordinatnamreatabele">
    <w:name w:val="Table Grid"/>
    <w:basedOn w:val="Normalnatabela"/>
    <w:uiPriority w:val="59"/>
    <w:rsid w:val="0076725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99"/>
    <w:semiHidden/>
    <w:qFormat/>
    <w:rsid w:val="00767256"/>
    <w:pPr>
      <w:spacing w:line="252" w:lineRule="auto"/>
    </w:pPr>
    <w:rPr>
      <w:rFonts w:ascii="Calibri" w:eastAsia="Calibri" w:hAnsi="Calibri" w:cs="Times New Roman"/>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83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rtic.despotovac@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0C889-B2E3-47AD-8A85-5D38A526C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9209</Words>
  <Characters>52497</Characters>
  <Application>Microsoft Office Word</Application>
  <DocSecurity>0</DocSecurity>
  <Lines>437</Lines>
  <Paragraphs>123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61583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Altos</dc:creator>
  <cp:keywords/>
  <dc:description/>
  <cp:lastModifiedBy>sladjana nešeć</cp:lastModifiedBy>
  <cp:revision>3</cp:revision>
  <dcterms:created xsi:type="dcterms:W3CDTF">2018-11-05T13:22:00Z</dcterms:created>
  <dcterms:modified xsi:type="dcterms:W3CDTF">2018-11-05T13:22:00Z</dcterms:modified>
</cp:coreProperties>
</file>